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82" w:rsidRPr="009F5169" w:rsidRDefault="009F5169" w:rsidP="009F5169">
      <w:pPr>
        <w:spacing w:after="0"/>
        <w:rPr>
          <w:rFonts w:cstheme="minorHAnsi"/>
          <w:b/>
        </w:rPr>
      </w:pPr>
      <w:r w:rsidRPr="009F5169">
        <w:rPr>
          <w:rFonts w:cstheme="minorHAnsi"/>
          <w:b/>
        </w:rPr>
        <w:t>Office of Volunteer Programs</w:t>
      </w:r>
    </w:p>
    <w:p w:rsidR="009F5169" w:rsidRPr="009F5169" w:rsidRDefault="00F70993" w:rsidP="009F5169">
      <w:pPr>
        <w:pBdr>
          <w:bottom w:val="single" w:sz="4" w:space="1" w:color="auto"/>
        </w:pBdr>
        <w:spacing w:after="0"/>
        <w:rPr>
          <w:rFonts w:cstheme="minorHAnsi"/>
          <w:i/>
        </w:rPr>
      </w:pPr>
      <w:r>
        <w:rPr>
          <w:rFonts w:cstheme="minorHAnsi"/>
          <w:i/>
        </w:rPr>
        <w:t xml:space="preserve">CUVolunteer </w:t>
      </w:r>
      <w:r w:rsidR="009F5169" w:rsidRPr="009F5169">
        <w:rPr>
          <w:rFonts w:cstheme="minorHAnsi"/>
          <w:i/>
        </w:rPr>
        <w:t>Position Description</w:t>
      </w:r>
      <w:r>
        <w:rPr>
          <w:rFonts w:cstheme="minorHAnsi"/>
          <w:i/>
        </w:rPr>
        <w:t xml:space="preserve"> Worksheet and G</w:t>
      </w:r>
      <w:bookmarkStart w:id="0" w:name="_GoBack"/>
      <w:bookmarkEnd w:id="0"/>
      <w:r w:rsidR="009F5169">
        <w:rPr>
          <w:rFonts w:cstheme="minorHAnsi"/>
          <w:i/>
        </w:rPr>
        <w:t>uidelines</w:t>
      </w:r>
    </w:p>
    <w:p w:rsidR="009F5169" w:rsidRPr="009F5169" w:rsidRDefault="009F5169" w:rsidP="009F5169">
      <w:pPr>
        <w:spacing w:after="0"/>
        <w:rPr>
          <w:rFonts w:cstheme="minorHAnsi"/>
        </w:rPr>
      </w:pPr>
    </w:p>
    <w:p w:rsidR="009F5169" w:rsidRPr="008A1906" w:rsidRDefault="009F5169" w:rsidP="00833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cstheme="minorHAnsi"/>
          <w:b/>
          <w:sz w:val="28"/>
        </w:rPr>
      </w:pPr>
      <w:r w:rsidRPr="008A1906">
        <w:rPr>
          <w:rFonts w:cstheme="minorHAnsi"/>
          <w:b/>
          <w:sz w:val="28"/>
        </w:rPr>
        <w:t>Page 1</w:t>
      </w:r>
    </w:p>
    <w:p w:rsidR="009F5169" w:rsidRPr="009F5169" w:rsidRDefault="00AB07D2" w:rsidP="009F5169">
      <w:pPr>
        <w:spacing w:after="0"/>
        <w:rPr>
          <w:rFonts w:cstheme="minorHAnsi"/>
          <w:b/>
          <w:color w:val="FF0000"/>
        </w:rPr>
      </w:pPr>
      <w:r w:rsidRPr="009F5169">
        <w:rPr>
          <w:rFonts w:cstheme="minorHAnsi"/>
          <w:b/>
          <w:color w:val="FF0000"/>
        </w:rPr>
        <w:t>I</w:t>
      </w:r>
      <w:r>
        <w:rPr>
          <w:rFonts w:cstheme="minorHAnsi"/>
          <w:b/>
          <w:color w:val="FF0000"/>
        </w:rPr>
        <w:t>nterest</w:t>
      </w:r>
      <w:r w:rsidR="009F5169" w:rsidRPr="009F5169">
        <w:rPr>
          <w:rFonts w:cstheme="minorHAnsi"/>
          <w:b/>
          <w:color w:val="FF0000"/>
        </w:rPr>
        <w:t xml:space="preserve"> Area*</w:t>
      </w:r>
    </w:p>
    <w:p w:rsidR="004F478F" w:rsidRDefault="004F478F" w:rsidP="004F478F">
      <w:pPr>
        <w:spacing w:after="0"/>
        <w:rPr>
          <w:rFonts w:cstheme="minorHAnsi"/>
        </w:rPr>
        <w:sectPr w:rsidR="004F478F" w:rsidSect="007B62A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Admissions and Financial Aid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Athletics and Physical Education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Atkinson Center for a Sustainable Future </w:t>
      </w:r>
    </w:p>
    <w:p w:rsidR="004F478F" w:rsidRPr="00774099" w:rsidRDefault="004F478F" w:rsidP="0097265D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774099">
        <w:rPr>
          <w:rFonts w:cstheme="minorHAnsi"/>
        </w:rPr>
        <w:t xml:space="preserve">Baker Institute for Animal Class </w:t>
      </w:r>
      <w:r w:rsidR="00FA7601" w:rsidRPr="00774099">
        <w:rPr>
          <w:rFonts w:cstheme="minorHAnsi"/>
        </w:rPr>
        <w:t>Year</w:t>
      </w:r>
      <w:r w:rsidRPr="00774099">
        <w:rPr>
          <w:rFonts w:cstheme="minorHAnsi"/>
        </w:rPr>
        <w:t xml:space="preserve">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College of Agriculture and Life Sciences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College of Architecture, Art and Planning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College of Arts and Sciences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College of Engineering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College of Human Ecology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College of Veterinary Medicine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Computing and Information Sciences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Cornell Career Services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Cornell Lab of Ornithology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Cornell Law School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Cornell Plantations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Cornell University Library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Cornell's Adult </w:t>
      </w:r>
      <w:r w:rsidR="001C55A3" w:rsidRPr="004F478F">
        <w:rPr>
          <w:rFonts w:cstheme="minorHAnsi"/>
        </w:rPr>
        <w:t>University</w:t>
      </w:r>
      <w:r w:rsidRPr="004F478F">
        <w:rPr>
          <w:rFonts w:cstheme="minorHAnsi"/>
        </w:rPr>
        <w:t xml:space="preserve"> </w:t>
      </w:r>
    </w:p>
    <w:p w:rsidR="00774099" w:rsidRDefault="00774099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Cornell Tech</w:t>
      </w:r>
    </w:p>
    <w:p w:rsidR="004F478F" w:rsidRPr="004F478F" w:rsidRDefault="00FA7601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Diversity</w:t>
      </w:r>
    </w:p>
    <w:p w:rsidR="004F478F" w:rsidRPr="004F478F" w:rsidRDefault="001C55A3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>Entrepreneurship</w:t>
      </w:r>
      <w:r w:rsidR="004F478F" w:rsidRPr="004F478F">
        <w:rPr>
          <w:rFonts w:cstheme="minorHAnsi"/>
        </w:rPr>
        <w:t xml:space="preserve"> @ Cornell 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Fundraising </w:t>
      </w:r>
    </w:p>
    <w:p w:rsidR="004F478F" w:rsidRPr="004F478F" w:rsidRDefault="00774099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Graduate School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Greek Life </w:t>
      </w:r>
    </w:p>
    <w:p w:rsidR="004F478F" w:rsidRPr="004F478F" w:rsidRDefault="00FA7601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 xml:space="preserve">S. C. </w:t>
      </w:r>
      <w:r w:rsidR="004F478F" w:rsidRPr="004F478F">
        <w:rPr>
          <w:rFonts w:cstheme="minorHAnsi"/>
        </w:rPr>
        <w:t xml:space="preserve">Johnson Graduate School of Management </w:t>
      </w:r>
    </w:p>
    <w:p w:rsidR="004F478F" w:rsidRPr="004F478F" w:rsidRDefault="00FA7601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 xml:space="preserve">Herbert F. </w:t>
      </w:r>
      <w:r w:rsidR="004F478F" w:rsidRPr="004F478F">
        <w:rPr>
          <w:rFonts w:cstheme="minorHAnsi"/>
        </w:rPr>
        <w:t xml:space="preserve">Johnson Museum of Art </w:t>
      </w:r>
    </w:p>
    <w:p w:rsidR="004F478F" w:rsidRPr="004F478F" w:rsidRDefault="00774099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Industrial and Labor Relations School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Regional Clubs </w:t>
      </w:r>
    </w:p>
    <w:p w:rsid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Religious </w:t>
      </w:r>
    </w:p>
    <w:p w:rsidR="00774099" w:rsidRPr="004F478F" w:rsidRDefault="00774099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ROTC</w:t>
      </w:r>
    </w:p>
    <w:p w:rsidR="004F478F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 xml:space="preserve">School of Hotel Administration </w:t>
      </w:r>
    </w:p>
    <w:p w:rsidR="004F478F" w:rsidRPr="004F478F" w:rsidRDefault="00774099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Student and Campus Life</w:t>
      </w:r>
    </w:p>
    <w:p w:rsidR="004F478F" w:rsidRPr="004F478F" w:rsidRDefault="00774099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Student Honor and Service Societies</w:t>
      </w:r>
    </w:p>
    <w:p w:rsidR="009F5169" w:rsidRPr="004F478F" w:rsidRDefault="004F478F" w:rsidP="00454D5C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 w:rsidRPr="004F478F">
        <w:rPr>
          <w:rFonts w:cstheme="minorHAnsi"/>
        </w:rPr>
        <w:t>University Wide</w:t>
      </w:r>
    </w:p>
    <w:p w:rsidR="004F478F" w:rsidRDefault="004F478F" w:rsidP="009F5169">
      <w:pPr>
        <w:spacing w:after="0"/>
        <w:rPr>
          <w:rFonts w:cstheme="minorHAnsi"/>
          <w:b/>
          <w:color w:val="FF0000"/>
        </w:rPr>
        <w:sectPr w:rsidR="004F478F" w:rsidSect="004F478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351D2" w:rsidRPr="003351D2" w:rsidRDefault="003351D2" w:rsidP="009F5169">
      <w:pPr>
        <w:spacing w:after="0"/>
        <w:rPr>
          <w:rFonts w:cstheme="minorHAnsi"/>
          <w:b/>
          <w:color w:val="FF0000"/>
        </w:rPr>
      </w:pPr>
    </w:p>
    <w:p w:rsidR="009F5169" w:rsidRPr="00833D16" w:rsidRDefault="009F5169" w:rsidP="009F5169">
      <w:pPr>
        <w:spacing w:after="0"/>
        <w:rPr>
          <w:rFonts w:cstheme="minorHAnsi"/>
          <w:u w:val="single"/>
        </w:rPr>
      </w:pPr>
      <w:r w:rsidRPr="009F5169">
        <w:rPr>
          <w:rFonts w:cstheme="minorHAnsi"/>
          <w:b/>
          <w:color w:val="FF0000"/>
        </w:rPr>
        <w:t>Volunteer Position Title*</w:t>
      </w:r>
      <w:r w:rsidR="00A33123">
        <w:rPr>
          <w:rFonts w:cstheme="minorHAnsi"/>
          <w:b/>
          <w:color w:val="FF0000"/>
        </w:rPr>
        <w:t xml:space="preserve">  </w:t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16070B">
        <w:rPr>
          <w:rFonts w:cstheme="minorHAnsi"/>
          <w:u w:val="single"/>
        </w:rPr>
        <w:tab/>
      </w:r>
    </w:p>
    <w:p w:rsidR="009F5169" w:rsidRPr="00A33123" w:rsidRDefault="009F5169" w:rsidP="009F5169">
      <w:pPr>
        <w:spacing w:after="0"/>
        <w:rPr>
          <w:rFonts w:cstheme="minorHAnsi"/>
        </w:rPr>
      </w:pPr>
    </w:p>
    <w:p w:rsidR="009F5169" w:rsidRPr="007B62AF" w:rsidRDefault="009F5169" w:rsidP="009F5169">
      <w:pPr>
        <w:spacing w:after="0"/>
        <w:rPr>
          <w:rFonts w:cstheme="minorHAnsi"/>
          <w:b/>
          <w:u w:val="single"/>
        </w:rPr>
      </w:pPr>
      <w:r w:rsidRPr="009F5169">
        <w:rPr>
          <w:rFonts w:cstheme="minorHAnsi"/>
          <w:b/>
          <w:color w:val="FF0000"/>
        </w:rPr>
        <w:t>Number of Seats</w:t>
      </w:r>
      <w:r w:rsidRPr="007B62AF">
        <w:rPr>
          <w:rFonts w:cstheme="minorHAnsi"/>
          <w:color w:val="FF0000"/>
        </w:rPr>
        <w:t>*</w:t>
      </w:r>
      <w:r w:rsidR="00A33123" w:rsidRPr="007B62AF">
        <w:rPr>
          <w:rFonts w:cstheme="minorHAnsi"/>
        </w:rPr>
        <w:t xml:space="preserve">  </w:t>
      </w:r>
      <w:r w:rsidR="007B62AF" w:rsidRPr="007B62AF">
        <w:rPr>
          <w:rFonts w:cstheme="minorHAnsi"/>
          <w:u w:val="single"/>
        </w:rPr>
        <w:tab/>
      </w:r>
      <w:r w:rsidR="007B62AF" w:rsidRPr="007B62AF">
        <w:rPr>
          <w:rFonts w:cstheme="minorHAnsi"/>
          <w:u w:val="single"/>
        </w:rPr>
        <w:tab/>
      </w:r>
      <w:r w:rsidR="007B62AF" w:rsidRPr="007B62AF">
        <w:rPr>
          <w:rFonts w:cstheme="minorHAnsi"/>
          <w:u w:val="single"/>
        </w:rPr>
        <w:tab/>
      </w:r>
      <w:r w:rsidR="007B62AF" w:rsidRPr="007B62AF">
        <w:rPr>
          <w:rFonts w:cstheme="minorHAnsi"/>
          <w:u w:val="single"/>
        </w:rPr>
        <w:tab/>
      </w:r>
      <w:r w:rsidR="007B62AF" w:rsidRPr="007B62AF">
        <w:rPr>
          <w:rFonts w:cstheme="minorHAnsi"/>
          <w:u w:val="single"/>
        </w:rPr>
        <w:tab/>
      </w:r>
      <w:r w:rsidR="007B62AF" w:rsidRPr="007B62AF">
        <w:rPr>
          <w:rFonts w:cstheme="minorHAnsi"/>
          <w:u w:val="single"/>
        </w:rPr>
        <w:tab/>
      </w:r>
      <w:r w:rsidR="007B62AF" w:rsidRPr="007B62AF">
        <w:rPr>
          <w:rFonts w:cstheme="minorHAnsi"/>
          <w:u w:val="single"/>
        </w:rPr>
        <w:tab/>
      </w:r>
      <w:r w:rsidR="007B62AF" w:rsidRPr="007B62AF">
        <w:rPr>
          <w:rFonts w:cstheme="minorHAnsi"/>
          <w:u w:val="single"/>
        </w:rPr>
        <w:tab/>
      </w:r>
      <w:r w:rsidR="007B62AF" w:rsidRPr="007B62AF">
        <w:rPr>
          <w:rFonts w:cstheme="minorHAnsi"/>
          <w:u w:val="single"/>
        </w:rPr>
        <w:tab/>
      </w:r>
      <w:r w:rsidR="007B62AF" w:rsidRPr="007B62AF">
        <w:rPr>
          <w:rFonts w:cstheme="minorHAnsi"/>
          <w:u w:val="single"/>
        </w:rPr>
        <w:tab/>
      </w:r>
      <w:r w:rsidR="0016070B">
        <w:rPr>
          <w:rFonts w:cstheme="minorHAnsi"/>
          <w:u w:val="single"/>
        </w:rPr>
        <w:tab/>
      </w:r>
      <w:r w:rsidR="007B62AF" w:rsidRPr="007B62AF">
        <w:rPr>
          <w:rFonts w:cstheme="minorHAnsi"/>
          <w:u w:val="single"/>
        </w:rPr>
        <w:tab/>
      </w:r>
      <w:r w:rsidR="00A33123" w:rsidRPr="00833D16">
        <w:rPr>
          <w:rFonts w:cstheme="minorHAnsi"/>
          <w:b/>
        </w:rPr>
        <w:tab/>
      </w:r>
      <w:r w:rsidR="00A33123" w:rsidRPr="00833D16">
        <w:rPr>
          <w:rFonts w:cstheme="minorHAnsi"/>
          <w:b/>
        </w:rPr>
        <w:tab/>
      </w:r>
      <w:r w:rsidR="00A33123" w:rsidRPr="00833D16">
        <w:rPr>
          <w:rFonts w:cstheme="minorHAnsi"/>
          <w:b/>
        </w:rPr>
        <w:tab/>
      </w:r>
      <w:r w:rsidR="00A33123" w:rsidRPr="00833D16">
        <w:rPr>
          <w:rFonts w:cstheme="minorHAnsi"/>
          <w:b/>
        </w:rPr>
        <w:tab/>
      </w:r>
      <w:r w:rsidR="00A33123" w:rsidRPr="00833D16">
        <w:rPr>
          <w:rFonts w:cstheme="minorHAnsi"/>
          <w:b/>
        </w:rPr>
        <w:tab/>
      </w:r>
      <w:r w:rsidR="00A33123" w:rsidRPr="00833D16">
        <w:rPr>
          <w:rFonts w:cstheme="minorHAnsi"/>
          <w:b/>
        </w:rPr>
        <w:tab/>
      </w:r>
      <w:r w:rsidR="00A33123" w:rsidRPr="00833D16">
        <w:rPr>
          <w:rFonts w:cstheme="minorHAnsi"/>
          <w:b/>
        </w:rPr>
        <w:tab/>
      </w:r>
      <w:r w:rsidR="00A33123" w:rsidRPr="00833D16">
        <w:rPr>
          <w:rFonts w:cstheme="minorHAnsi"/>
          <w:b/>
        </w:rPr>
        <w:tab/>
      </w:r>
      <w:r w:rsidR="00A33123" w:rsidRPr="00833D16">
        <w:rPr>
          <w:rFonts w:cstheme="minorHAnsi"/>
          <w:b/>
        </w:rPr>
        <w:tab/>
      </w:r>
      <w:r w:rsidR="00A33123" w:rsidRPr="00833D16">
        <w:rPr>
          <w:rFonts w:cstheme="minorHAnsi"/>
          <w:b/>
        </w:rPr>
        <w:tab/>
      </w:r>
      <w:r w:rsidR="00A33123" w:rsidRPr="00833D16">
        <w:rPr>
          <w:rFonts w:cstheme="minorHAnsi"/>
          <w:b/>
        </w:rPr>
        <w:tab/>
      </w:r>
    </w:p>
    <w:p w:rsidR="009F5169" w:rsidRPr="00833D16" w:rsidRDefault="009F5169" w:rsidP="009F5169">
      <w:pPr>
        <w:spacing w:after="0"/>
        <w:rPr>
          <w:rFonts w:cstheme="minorHAnsi"/>
          <w:u w:val="single"/>
        </w:rPr>
      </w:pPr>
      <w:r w:rsidRPr="009F5169">
        <w:rPr>
          <w:rFonts w:cstheme="minorHAnsi"/>
          <w:b/>
          <w:color w:val="FF0000"/>
        </w:rPr>
        <w:t>Summary of Position* (100 words or less)</w:t>
      </w:r>
      <w:r w:rsidR="00A33123">
        <w:rPr>
          <w:rFonts w:cstheme="minorHAnsi"/>
          <w:b/>
          <w:color w:val="FF0000"/>
        </w:rPr>
        <w:t xml:space="preserve">  </w:t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  <w:r w:rsidR="0016070B">
        <w:rPr>
          <w:rFonts w:cstheme="minorHAnsi"/>
          <w:u w:val="single"/>
        </w:rPr>
        <w:tab/>
      </w:r>
      <w:r w:rsidR="00A33123" w:rsidRPr="00833D16">
        <w:rPr>
          <w:rFonts w:cstheme="minorHAnsi"/>
          <w:u w:val="single"/>
        </w:rPr>
        <w:tab/>
      </w:r>
    </w:p>
    <w:p w:rsidR="00A33123" w:rsidRPr="00833D16" w:rsidRDefault="00A33123" w:rsidP="009F5169">
      <w:pPr>
        <w:spacing w:after="0"/>
        <w:rPr>
          <w:rFonts w:cstheme="minorHAnsi"/>
          <w:u w:val="single"/>
        </w:rPr>
      </w:pPr>
    </w:p>
    <w:p w:rsidR="00A33123" w:rsidRPr="00833D16" w:rsidRDefault="00A33123" w:rsidP="009F5169">
      <w:pPr>
        <w:spacing w:after="0"/>
        <w:rPr>
          <w:rFonts w:cstheme="minorHAnsi"/>
          <w:u w:val="single"/>
        </w:rPr>
      </w:pP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="0016070B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</w:p>
    <w:p w:rsidR="00A33123" w:rsidRPr="00833D16" w:rsidRDefault="00A33123" w:rsidP="009F5169">
      <w:pPr>
        <w:spacing w:after="0"/>
        <w:rPr>
          <w:rFonts w:cstheme="minorHAnsi"/>
          <w:u w:val="single"/>
        </w:rPr>
      </w:pPr>
    </w:p>
    <w:p w:rsidR="00A33123" w:rsidRPr="00833D16" w:rsidRDefault="00A33123" w:rsidP="009F5169">
      <w:pPr>
        <w:spacing w:after="0"/>
        <w:rPr>
          <w:rFonts w:cstheme="minorHAnsi"/>
          <w:u w:val="single"/>
        </w:rPr>
      </w:pP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="0016070B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</w:p>
    <w:p w:rsidR="00A33123" w:rsidRPr="00833D16" w:rsidRDefault="00A33123" w:rsidP="009F5169">
      <w:pPr>
        <w:spacing w:after="0"/>
        <w:rPr>
          <w:rFonts w:cstheme="minorHAnsi"/>
          <w:u w:val="single"/>
        </w:rPr>
      </w:pPr>
    </w:p>
    <w:p w:rsidR="00A33123" w:rsidRPr="00833D16" w:rsidRDefault="00A33123" w:rsidP="009F5169">
      <w:pPr>
        <w:spacing w:after="0"/>
        <w:rPr>
          <w:rFonts w:cstheme="minorHAnsi"/>
          <w:u w:val="single"/>
        </w:rPr>
      </w:pP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  <w:r w:rsidR="0016070B">
        <w:rPr>
          <w:rFonts w:cstheme="minorHAnsi"/>
          <w:u w:val="single"/>
        </w:rPr>
        <w:tab/>
      </w:r>
      <w:r w:rsidRPr="00833D16">
        <w:rPr>
          <w:rFonts w:cstheme="minorHAnsi"/>
          <w:u w:val="single"/>
        </w:rPr>
        <w:tab/>
      </w:r>
    </w:p>
    <w:p w:rsidR="009F5169" w:rsidRPr="00A33123" w:rsidRDefault="009F5169" w:rsidP="009F5169">
      <w:pPr>
        <w:spacing w:after="0"/>
        <w:rPr>
          <w:rFonts w:cstheme="minorHAnsi"/>
        </w:rPr>
      </w:pPr>
    </w:p>
    <w:p w:rsidR="009F5169" w:rsidRDefault="009F5169" w:rsidP="009F5169">
      <w:pPr>
        <w:spacing w:before="150" w:after="0" w:line="240" w:lineRule="auto"/>
        <w:rPr>
          <w:rFonts w:eastAsia="Times New Roman" w:cstheme="minorHAnsi"/>
          <w:u w:val="single"/>
        </w:rPr>
      </w:pPr>
      <w:r w:rsidRPr="009F5169">
        <w:rPr>
          <w:rFonts w:eastAsia="Times New Roman" w:cstheme="minorHAnsi"/>
        </w:rPr>
        <w:t>Please list any prerequisites required in order to be considered for this position.</w:t>
      </w:r>
      <w:r w:rsidR="00A33123">
        <w:rPr>
          <w:rFonts w:eastAsia="Times New Roman" w:cstheme="minorHAnsi"/>
        </w:rPr>
        <w:t xml:space="preserve">  </w:t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</w:p>
    <w:p w:rsidR="00A33123" w:rsidRDefault="00A33123" w:rsidP="009F5169">
      <w:pPr>
        <w:spacing w:before="150" w:after="0" w:line="240" w:lineRule="auto"/>
        <w:rPr>
          <w:rFonts w:eastAsia="Times New Roman" w:cstheme="minorHAnsi"/>
          <w:u w:val="single"/>
        </w:rPr>
      </w:pPr>
    </w:p>
    <w:p w:rsidR="00A33123" w:rsidRDefault="00A33123" w:rsidP="009F5169">
      <w:pPr>
        <w:spacing w:before="150" w:after="0" w:line="24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</w:p>
    <w:p w:rsidR="00A33123" w:rsidRDefault="00A33123" w:rsidP="009F5169">
      <w:pPr>
        <w:spacing w:before="150" w:after="0" w:line="240" w:lineRule="auto"/>
        <w:rPr>
          <w:rFonts w:eastAsia="Times New Roman" w:cstheme="minorHAnsi"/>
          <w:u w:val="single"/>
        </w:rPr>
      </w:pPr>
    </w:p>
    <w:p w:rsidR="00A33123" w:rsidRPr="00A33123" w:rsidRDefault="00A33123" w:rsidP="009F5169">
      <w:pPr>
        <w:spacing w:before="150" w:after="0" w:line="24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</w:p>
    <w:p w:rsidR="009F5169" w:rsidRDefault="009F5169" w:rsidP="009F5169">
      <w:pPr>
        <w:spacing w:before="150" w:after="0" w:line="240" w:lineRule="auto"/>
        <w:rPr>
          <w:rFonts w:eastAsia="Times New Roman" w:cstheme="minorHAnsi"/>
        </w:rPr>
      </w:pPr>
    </w:p>
    <w:p w:rsidR="009F5169" w:rsidRPr="009F5169" w:rsidRDefault="009F5169" w:rsidP="009F5169">
      <w:pPr>
        <w:spacing w:before="150" w:after="0" w:line="240" w:lineRule="auto"/>
        <w:rPr>
          <w:rFonts w:eastAsia="Times New Roman" w:cstheme="minorHAnsi"/>
          <w:b/>
          <w:color w:val="FF0000"/>
        </w:rPr>
      </w:pPr>
      <w:r w:rsidRPr="009F5169">
        <w:rPr>
          <w:rFonts w:eastAsia="Times New Roman" w:cstheme="minorHAnsi"/>
          <w:b/>
          <w:color w:val="FF0000"/>
        </w:rPr>
        <w:t>Process for Filling this Position is:*</w:t>
      </w:r>
    </w:p>
    <w:p w:rsidR="009F5169" w:rsidRDefault="009F5169" w:rsidP="009F5169">
      <w:pPr>
        <w:pStyle w:val="ListParagraph"/>
        <w:numPr>
          <w:ilvl w:val="0"/>
          <w:numId w:val="1"/>
        </w:numPr>
        <w:spacing w:before="15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Submission of a nomination</w:t>
      </w:r>
    </w:p>
    <w:p w:rsidR="009F5169" w:rsidRDefault="009F5169" w:rsidP="009F5169">
      <w:pPr>
        <w:pStyle w:val="ListParagraph"/>
        <w:numPr>
          <w:ilvl w:val="0"/>
          <w:numId w:val="1"/>
        </w:numPr>
        <w:spacing w:before="15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Must meet eligibility criteria</w:t>
      </w:r>
    </w:p>
    <w:p w:rsidR="009F5169" w:rsidRDefault="009F5169" w:rsidP="009F5169">
      <w:pPr>
        <w:pStyle w:val="ListParagraph"/>
        <w:numPr>
          <w:ilvl w:val="0"/>
          <w:numId w:val="1"/>
        </w:numPr>
        <w:spacing w:before="15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Direct appointment by staff or administration</w:t>
      </w:r>
    </w:p>
    <w:p w:rsidR="009F5169" w:rsidRDefault="009F5169" w:rsidP="009F5169">
      <w:pPr>
        <w:pStyle w:val="ListParagraph"/>
        <w:numPr>
          <w:ilvl w:val="0"/>
          <w:numId w:val="1"/>
        </w:numPr>
        <w:spacing w:before="15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Open (Volunteers self-identify)</w:t>
      </w:r>
    </w:p>
    <w:p w:rsidR="009F5169" w:rsidRDefault="009F5169" w:rsidP="009F5169">
      <w:pPr>
        <w:spacing w:before="150" w:after="0" w:line="240" w:lineRule="auto"/>
        <w:rPr>
          <w:rFonts w:eastAsia="Times New Roman" w:cstheme="minorHAnsi"/>
        </w:rPr>
      </w:pPr>
    </w:p>
    <w:p w:rsidR="009F5169" w:rsidRPr="008A1906" w:rsidRDefault="009F5169" w:rsidP="009F5169">
      <w:pPr>
        <w:spacing w:before="150" w:after="0" w:line="240" w:lineRule="auto"/>
        <w:rPr>
          <w:rFonts w:eastAsia="Times New Roman" w:cstheme="minorHAnsi"/>
          <w:b/>
        </w:rPr>
      </w:pPr>
      <w:r w:rsidRPr="008A1906">
        <w:rPr>
          <w:rFonts w:eastAsia="Times New Roman" w:cstheme="minorHAnsi"/>
          <w:b/>
        </w:rPr>
        <w:t>Nominations Process</w:t>
      </w:r>
    </w:p>
    <w:p w:rsidR="009F5169" w:rsidRPr="00A33123" w:rsidRDefault="009F5169" w:rsidP="009F5169">
      <w:pPr>
        <w:spacing w:before="150" w:after="0" w:line="24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</w:rPr>
        <w:t>Link to Nominations Form:</w:t>
      </w:r>
      <w:r w:rsidR="00A33123">
        <w:rPr>
          <w:rFonts w:eastAsia="Times New Roman" w:cstheme="minorHAnsi"/>
        </w:rPr>
        <w:t xml:space="preserve"> </w:t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</w:p>
    <w:p w:rsidR="009F5169" w:rsidRDefault="00677C13" w:rsidP="009F5169">
      <w:pPr>
        <w:spacing w:before="15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Nominations begin:  </w:t>
      </w:r>
      <w:r w:rsidRPr="00A33123">
        <w:rPr>
          <w:rFonts w:eastAsia="Times New Roman" w:cstheme="minorHAnsi"/>
          <w:u w:val="single"/>
        </w:rPr>
        <w:t>mm/</w:t>
      </w:r>
      <w:proofErr w:type="spellStart"/>
      <w:r w:rsidRPr="00A33123">
        <w:rPr>
          <w:rFonts w:eastAsia="Times New Roman" w:cstheme="minorHAnsi"/>
          <w:u w:val="single"/>
        </w:rPr>
        <w:t>dd</w:t>
      </w:r>
      <w:proofErr w:type="spellEnd"/>
      <w:r w:rsidRPr="00A33123">
        <w:rPr>
          <w:rFonts w:eastAsia="Times New Roman" w:cstheme="minorHAnsi"/>
          <w:u w:val="single"/>
        </w:rPr>
        <w:t>/</w:t>
      </w:r>
      <w:proofErr w:type="spellStart"/>
      <w:r w:rsidRPr="00A33123">
        <w:rPr>
          <w:rFonts w:eastAsia="Times New Roman" w:cstheme="minorHAnsi"/>
          <w:u w:val="single"/>
        </w:rPr>
        <w:t>yy</w:t>
      </w:r>
      <w:proofErr w:type="spellEnd"/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</w:p>
    <w:p w:rsidR="00677C13" w:rsidRDefault="00677C13" w:rsidP="009F5169">
      <w:pPr>
        <w:spacing w:before="15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Nominations end:  </w:t>
      </w:r>
      <w:r w:rsidRPr="00A33123">
        <w:rPr>
          <w:rFonts w:eastAsia="Times New Roman" w:cstheme="minorHAnsi"/>
          <w:u w:val="single"/>
        </w:rPr>
        <w:t>mm/</w:t>
      </w:r>
      <w:proofErr w:type="spellStart"/>
      <w:r w:rsidRPr="00A33123">
        <w:rPr>
          <w:rFonts w:eastAsia="Times New Roman" w:cstheme="minorHAnsi"/>
          <w:u w:val="single"/>
        </w:rPr>
        <w:t>dd</w:t>
      </w:r>
      <w:proofErr w:type="spellEnd"/>
      <w:r w:rsidRPr="00A33123">
        <w:rPr>
          <w:rFonts w:eastAsia="Times New Roman" w:cstheme="minorHAnsi"/>
          <w:u w:val="single"/>
        </w:rPr>
        <w:t>/</w:t>
      </w:r>
      <w:proofErr w:type="spellStart"/>
      <w:r w:rsidRPr="00A33123">
        <w:rPr>
          <w:rFonts w:eastAsia="Times New Roman" w:cstheme="minorHAnsi"/>
          <w:u w:val="single"/>
        </w:rPr>
        <w:t>yy</w:t>
      </w:r>
      <w:proofErr w:type="spellEnd"/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A33123"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</w:p>
    <w:p w:rsidR="00677C13" w:rsidRDefault="00677C13" w:rsidP="009F5169">
      <w:pPr>
        <w:spacing w:before="150" w:after="0" w:line="240" w:lineRule="auto"/>
        <w:rPr>
          <w:rFonts w:eastAsia="Times New Roman" w:cstheme="minorHAnsi"/>
        </w:rPr>
      </w:pPr>
    </w:p>
    <w:p w:rsidR="00A33123" w:rsidRDefault="00A33123" w:rsidP="00A33123">
      <w:pPr>
        <w:spacing w:before="150" w:after="0" w:line="240" w:lineRule="auto"/>
        <w:rPr>
          <w:rFonts w:eastAsia="Times New Roman" w:cstheme="minorHAnsi"/>
          <w:b/>
        </w:rPr>
      </w:pPr>
      <w:r w:rsidRPr="00A33123">
        <w:rPr>
          <w:rFonts w:eastAsia="Times New Roman" w:cstheme="minorHAnsi"/>
          <w:b/>
          <w:color w:val="FF0000"/>
        </w:rPr>
        <w:t>Position Location</w:t>
      </w:r>
      <w:r>
        <w:rPr>
          <w:rFonts w:eastAsia="Times New Roman" w:cstheme="minorHAnsi"/>
          <w:b/>
          <w:color w:val="FF0000"/>
        </w:rPr>
        <w:t>*</w:t>
      </w:r>
    </w:p>
    <w:p w:rsidR="00A33123" w:rsidRPr="00A33123" w:rsidRDefault="00A33123" w:rsidP="00A33123">
      <w:pPr>
        <w:pStyle w:val="ListParagraph"/>
        <w:numPr>
          <w:ilvl w:val="0"/>
          <w:numId w:val="3"/>
        </w:numPr>
        <w:spacing w:before="150" w:after="0" w:line="240" w:lineRule="auto"/>
        <w:rPr>
          <w:rFonts w:eastAsia="Times New Roman" w:cstheme="minorHAnsi"/>
        </w:rPr>
      </w:pPr>
      <w:r w:rsidRPr="00A33123">
        <w:rPr>
          <w:rFonts w:eastAsia="Times New Roman" w:cstheme="minorHAnsi"/>
        </w:rPr>
        <w:t>This is a non-geographically based opportunity</w:t>
      </w:r>
    </w:p>
    <w:p w:rsidR="00A33123" w:rsidRPr="00A33123" w:rsidRDefault="00A33123" w:rsidP="00A33123">
      <w:pPr>
        <w:pStyle w:val="ListParagraph"/>
        <w:numPr>
          <w:ilvl w:val="0"/>
          <w:numId w:val="3"/>
        </w:numPr>
        <w:spacing w:before="150" w:after="0" w:line="240" w:lineRule="auto"/>
        <w:rPr>
          <w:rFonts w:eastAsia="Times New Roman" w:cstheme="minorHAnsi"/>
        </w:rPr>
      </w:pPr>
      <w:r w:rsidRPr="00A33123">
        <w:rPr>
          <w:rFonts w:eastAsia="Times New Roman" w:cstheme="minorHAnsi"/>
        </w:rPr>
        <w:t>This position has a required location</w:t>
      </w:r>
    </w:p>
    <w:p w:rsidR="00A33123" w:rsidRPr="00A33123" w:rsidRDefault="00A33123" w:rsidP="00A33123">
      <w:pPr>
        <w:spacing w:before="150" w:after="0" w:line="240" w:lineRule="auto"/>
        <w:ind w:left="720"/>
        <w:rPr>
          <w:rFonts w:eastAsia="Times New Roman" w:cstheme="minorHAnsi"/>
          <w:u w:val="single"/>
        </w:rPr>
      </w:pPr>
      <w:r w:rsidRPr="00A33123">
        <w:rPr>
          <w:rFonts w:eastAsia="Times New Roman" w:cstheme="minorHAnsi"/>
        </w:rPr>
        <w:t>Address Line 1</w:t>
      </w:r>
      <w:r>
        <w:rPr>
          <w:rFonts w:eastAsia="Times New Roman" w:cstheme="minorHAnsi"/>
        </w:rPr>
        <w:t xml:space="preserve">  </w:t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</w:p>
    <w:p w:rsidR="00A33123" w:rsidRPr="00A33123" w:rsidRDefault="00A33123" w:rsidP="00A33123">
      <w:pPr>
        <w:spacing w:before="150" w:after="0" w:line="240" w:lineRule="auto"/>
        <w:ind w:left="720"/>
        <w:rPr>
          <w:rFonts w:eastAsia="Times New Roman" w:cstheme="minorHAnsi"/>
          <w:u w:val="single"/>
        </w:rPr>
      </w:pPr>
      <w:r w:rsidRPr="00A33123">
        <w:rPr>
          <w:rFonts w:eastAsia="Times New Roman" w:cstheme="minorHAnsi"/>
        </w:rPr>
        <w:t>Address Line 2</w:t>
      </w:r>
      <w:r>
        <w:rPr>
          <w:rFonts w:eastAsia="Times New Roman" w:cstheme="minorHAnsi"/>
        </w:rPr>
        <w:t xml:space="preserve">  </w:t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</w:p>
    <w:p w:rsidR="009F5169" w:rsidRPr="00A33123" w:rsidRDefault="00A33123" w:rsidP="00A33123">
      <w:pPr>
        <w:spacing w:before="150" w:after="0" w:line="240" w:lineRule="auto"/>
        <w:ind w:left="720"/>
        <w:rPr>
          <w:rFonts w:eastAsia="Times New Roman" w:cstheme="minorHAnsi"/>
          <w:u w:val="single"/>
        </w:rPr>
      </w:pPr>
      <w:r w:rsidRPr="008A1906">
        <w:rPr>
          <w:rFonts w:eastAsia="Times New Roman" w:cstheme="minorHAnsi"/>
          <w:b/>
          <w:color w:val="FF0000"/>
        </w:rPr>
        <w:t>Zip/Postal Code</w:t>
      </w:r>
      <w:r w:rsidR="008A1906" w:rsidRPr="008A1906">
        <w:rPr>
          <w:rFonts w:eastAsia="Times New Roman" w:cstheme="minorHAnsi"/>
          <w:b/>
          <w:color w:val="FF0000"/>
        </w:rPr>
        <w:t>*</w:t>
      </w:r>
      <w:r>
        <w:rPr>
          <w:rFonts w:eastAsia="Times New Roman" w:cstheme="minorHAnsi"/>
        </w:rPr>
        <w:t xml:space="preserve">  </w:t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</w:p>
    <w:p w:rsidR="008A1906" w:rsidRPr="00FA7601" w:rsidRDefault="008A1906" w:rsidP="00FA7601">
      <w:pPr>
        <w:spacing w:before="150" w:after="0" w:line="240" w:lineRule="auto"/>
        <w:rPr>
          <w:rFonts w:eastAsia="Times New Roman" w:cstheme="minorHAnsi"/>
        </w:rPr>
      </w:pPr>
    </w:p>
    <w:p w:rsidR="00A33123" w:rsidRPr="00833D16" w:rsidRDefault="00A33123" w:rsidP="009F5169">
      <w:pPr>
        <w:spacing w:before="150" w:after="0" w:line="240" w:lineRule="auto"/>
        <w:rPr>
          <w:rFonts w:eastAsia="Times New Roman" w:cstheme="minorHAnsi"/>
          <w:b/>
        </w:rPr>
      </w:pPr>
      <w:r w:rsidRPr="00833D16">
        <w:rPr>
          <w:rFonts w:eastAsia="Times New Roman" w:cstheme="minorHAnsi"/>
          <w:b/>
        </w:rPr>
        <w:t>Responsible Contact</w:t>
      </w:r>
    </w:p>
    <w:p w:rsidR="00A33123" w:rsidRPr="00833D16" w:rsidRDefault="00A33123" w:rsidP="009F5169">
      <w:pPr>
        <w:spacing w:before="150" w:after="0" w:line="240" w:lineRule="auto"/>
        <w:rPr>
          <w:rFonts w:eastAsia="Times New Roman" w:cstheme="minorHAnsi"/>
        </w:rPr>
      </w:pPr>
      <w:r w:rsidRPr="00833D16">
        <w:rPr>
          <w:rFonts w:eastAsia="Times New Roman" w:cstheme="minorHAnsi"/>
          <w:b/>
          <w:color w:val="FF0000"/>
        </w:rPr>
        <w:t>Contact Name</w:t>
      </w:r>
      <w:r w:rsidRPr="00833D16">
        <w:rPr>
          <w:rFonts w:eastAsia="Times New Roman" w:cstheme="minorHAnsi"/>
          <w:color w:val="FF0000"/>
        </w:rPr>
        <w:t>*</w:t>
      </w:r>
      <w:r w:rsidR="00833D16" w:rsidRPr="00833D16">
        <w:rPr>
          <w:rFonts w:eastAsia="Times New Roman" w:cstheme="minorHAnsi"/>
          <w:color w:val="FF0000"/>
        </w:rPr>
        <w:t xml:space="preserve">  </w:t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</w:p>
    <w:p w:rsidR="00A33123" w:rsidRPr="00833D16" w:rsidRDefault="00A33123" w:rsidP="009F5169">
      <w:pPr>
        <w:spacing w:before="150" w:after="0" w:line="24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</w:rPr>
        <w:t>Position Title</w:t>
      </w:r>
      <w:r w:rsidR="00833D16">
        <w:rPr>
          <w:rFonts w:eastAsia="Times New Roman" w:cstheme="minorHAnsi"/>
        </w:rPr>
        <w:t xml:space="preserve">  </w:t>
      </w:r>
      <w:r w:rsidR="00833D16">
        <w:rPr>
          <w:rFonts w:eastAsia="Times New Roman" w:cstheme="minorHAnsi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</w:p>
    <w:p w:rsidR="00A33123" w:rsidRPr="00833D16" w:rsidRDefault="00A33123" w:rsidP="009F5169">
      <w:pPr>
        <w:spacing w:before="150" w:after="0" w:line="240" w:lineRule="auto"/>
        <w:rPr>
          <w:rFonts w:eastAsia="Times New Roman" w:cstheme="minorHAnsi"/>
          <w:u w:val="single"/>
        </w:rPr>
      </w:pPr>
      <w:r w:rsidRPr="00833D16">
        <w:rPr>
          <w:rFonts w:eastAsia="Times New Roman" w:cstheme="minorHAnsi"/>
          <w:b/>
          <w:color w:val="FF0000"/>
        </w:rPr>
        <w:t>Email</w:t>
      </w:r>
      <w:r w:rsidRPr="00833D16">
        <w:rPr>
          <w:rFonts w:eastAsia="Times New Roman" w:cstheme="minorHAnsi"/>
          <w:color w:val="FF0000"/>
        </w:rPr>
        <w:t>*</w:t>
      </w:r>
      <w:r w:rsidR="00833D16" w:rsidRPr="00833D16">
        <w:rPr>
          <w:rFonts w:eastAsia="Times New Roman" w:cstheme="minorHAnsi"/>
          <w:color w:val="FF0000"/>
        </w:rPr>
        <w:t xml:space="preserve">  </w:t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  <w:r w:rsidR="00833D16" w:rsidRPr="00833D16">
        <w:rPr>
          <w:rFonts w:eastAsia="Times New Roman" w:cstheme="minorHAnsi"/>
          <w:u w:val="single"/>
        </w:rPr>
        <w:tab/>
      </w:r>
    </w:p>
    <w:p w:rsidR="00A33123" w:rsidRDefault="00A33123" w:rsidP="009F5169">
      <w:pPr>
        <w:spacing w:before="150" w:after="0" w:line="240" w:lineRule="auto"/>
        <w:rPr>
          <w:rFonts w:eastAsia="Times New Roman" w:cstheme="minorHAnsi"/>
          <w:u w:val="single"/>
        </w:rPr>
      </w:pPr>
      <w:r>
        <w:rPr>
          <w:rFonts w:eastAsia="Times New Roman" w:cstheme="minorHAnsi"/>
        </w:rPr>
        <w:t>Phone Number</w:t>
      </w:r>
      <w:r w:rsidR="00833D16">
        <w:rPr>
          <w:rFonts w:eastAsia="Times New Roman" w:cstheme="minorHAnsi"/>
        </w:rPr>
        <w:t xml:space="preserve">  </w:t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  <w:r w:rsidR="0016070B">
        <w:rPr>
          <w:rFonts w:eastAsia="Times New Roman" w:cstheme="minorHAnsi"/>
          <w:u w:val="single"/>
        </w:rPr>
        <w:tab/>
      </w:r>
      <w:r w:rsidR="00833D16">
        <w:rPr>
          <w:rFonts w:eastAsia="Times New Roman" w:cstheme="minorHAnsi"/>
          <w:u w:val="single"/>
        </w:rPr>
        <w:tab/>
      </w:r>
    </w:p>
    <w:p w:rsidR="00FA7601" w:rsidRPr="00833D16" w:rsidRDefault="00FA7601" w:rsidP="009F5169">
      <w:pPr>
        <w:spacing w:before="150" w:after="0" w:line="240" w:lineRule="auto"/>
        <w:rPr>
          <w:rFonts w:eastAsia="Times New Roman" w:cstheme="minorHAnsi"/>
          <w:u w:val="single"/>
        </w:rPr>
      </w:pPr>
    </w:p>
    <w:p w:rsidR="00FA7601" w:rsidRPr="008A1906" w:rsidRDefault="00FA7601" w:rsidP="00FA7601">
      <w:pPr>
        <w:spacing w:before="150" w:after="0" w:line="240" w:lineRule="auto"/>
        <w:rPr>
          <w:rFonts w:eastAsia="Times New Roman" w:cstheme="minorHAnsi"/>
          <w:b/>
          <w:color w:val="FF0000"/>
        </w:rPr>
      </w:pPr>
      <w:r w:rsidRPr="008A1906">
        <w:rPr>
          <w:rFonts w:eastAsia="Times New Roman" w:cstheme="minorHAnsi"/>
          <w:b/>
          <w:color w:val="FF0000"/>
        </w:rPr>
        <w:t>Eligible Constituencies (Select all that apply)*</w:t>
      </w:r>
    </w:p>
    <w:p w:rsidR="00FA7601" w:rsidRDefault="00FA7601" w:rsidP="00FA7601">
      <w:pPr>
        <w:pStyle w:val="ListParagraph"/>
        <w:numPr>
          <w:ilvl w:val="0"/>
          <w:numId w:val="4"/>
        </w:numPr>
        <w:spacing w:before="15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Alumni</w:t>
      </w:r>
    </w:p>
    <w:p w:rsidR="00FA7601" w:rsidRDefault="00FA7601" w:rsidP="00FA7601">
      <w:pPr>
        <w:pStyle w:val="ListParagraph"/>
        <w:numPr>
          <w:ilvl w:val="0"/>
          <w:numId w:val="4"/>
        </w:numPr>
        <w:spacing w:before="15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Parents</w:t>
      </w:r>
    </w:p>
    <w:p w:rsidR="00FA7601" w:rsidRDefault="00FA7601" w:rsidP="00FA7601">
      <w:pPr>
        <w:pStyle w:val="ListParagraph"/>
        <w:numPr>
          <w:ilvl w:val="0"/>
          <w:numId w:val="4"/>
        </w:numPr>
        <w:spacing w:before="150"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Friends</w:t>
      </w:r>
    </w:p>
    <w:p w:rsidR="00A33123" w:rsidRDefault="00FA7601" w:rsidP="009F5169">
      <w:pPr>
        <w:spacing w:before="150" w:after="0" w:line="240" w:lineRule="auto"/>
        <w:rPr>
          <w:rFonts w:eastAsia="Times New Roman" w:cstheme="minorHAnsi"/>
        </w:rPr>
      </w:pPr>
      <w:r w:rsidRPr="00FA7601">
        <w:rPr>
          <w:rFonts w:eastAsia="Times New Roman" w:cstheme="minorHAnsi"/>
          <w:b/>
          <w:color w:val="FF0000"/>
        </w:rPr>
        <w:t>Class Year</w:t>
      </w:r>
      <w:r>
        <w:rPr>
          <w:rFonts w:eastAsia="Times New Roman" w:cstheme="minorHAnsi"/>
        </w:rPr>
        <w:t>: __________</w:t>
      </w:r>
    </w:p>
    <w:p w:rsidR="00FA7601" w:rsidRDefault="00FA7601" w:rsidP="009F5169">
      <w:pPr>
        <w:spacing w:before="150" w:after="0" w:line="240" w:lineRule="auto"/>
        <w:rPr>
          <w:rFonts w:eastAsia="Times New Roman" w:cstheme="minorHAnsi"/>
        </w:rPr>
      </w:pPr>
      <w:r w:rsidRPr="00FA7601">
        <w:rPr>
          <w:rFonts w:eastAsia="Times New Roman" w:cstheme="minorHAnsi"/>
          <w:b/>
          <w:color w:val="FF0000"/>
        </w:rPr>
        <w:t>Gender</w:t>
      </w:r>
      <w:r>
        <w:rPr>
          <w:rFonts w:eastAsia="Times New Roman" w:cstheme="minorHAnsi"/>
        </w:rPr>
        <w:t>: ____________</w:t>
      </w:r>
    </w:p>
    <w:p w:rsidR="00833D16" w:rsidRDefault="00833D16" w:rsidP="00B00FBF">
      <w:pPr>
        <w:spacing w:before="150" w:after="0" w:line="240" w:lineRule="auto"/>
        <w:jc w:val="center"/>
        <w:rPr>
          <w:rFonts w:eastAsia="Times New Roman" w:cstheme="minorHAnsi"/>
        </w:rPr>
      </w:pPr>
      <w:r>
        <w:rPr>
          <w:noProof/>
        </w:rPr>
        <w:drawing>
          <wp:inline distT="0" distB="0" distL="0" distR="0" wp14:anchorId="3AE4DD47" wp14:editId="7909C881">
            <wp:extent cx="754445" cy="358171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445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169" w:rsidRDefault="009F5169" w:rsidP="009F5169">
      <w:pPr>
        <w:spacing w:after="0"/>
        <w:rPr>
          <w:rFonts w:cstheme="minorHAnsi"/>
        </w:rPr>
      </w:pPr>
    </w:p>
    <w:p w:rsidR="003351D2" w:rsidRDefault="003351D2" w:rsidP="009F5169">
      <w:pPr>
        <w:spacing w:after="0"/>
        <w:rPr>
          <w:rFonts w:cstheme="minorHAnsi"/>
        </w:rPr>
      </w:pPr>
    </w:p>
    <w:p w:rsidR="003351D2" w:rsidRDefault="003351D2" w:rsidP="009F5169">
      <w:pPr>
        <w:spacing w:after="0"/>
        <w:rPr>
          <w:rFonts w:cstheme="minorHAnsi"/>
        </w:rPr>
      </w:pPr>
    </w:p>
    <w:p w:rsidR="003351D2" w:rsidRDefault="003351D2" w:rsidP="009F5169">
      <w:pPr>
        <w:spacing w:after="0"/>
        <w:rPr>
          <w:rFonts w:cstheme="minorHAnsi"/>
        </w:rPr>
      </w:pPr>
    </w:p>
    <w:p w:rsidR="003351D2" w:rsidRDefault="003351D2" w:rsidP="009F5169">
      <w:pPr>
        <w:spacing w:after="0"/>
        <w:rPr>
          <w:rFonts w:cstheme="minorHAnsi"/>
        </w:rPr>
      </w:pPr>
    </w:p>
    <w:p w:rsidR="00FA7601" w:rsidRDefault="00FA7601" w:rsidP="009F5169">
      <w:pPr>
        <w:spacing w:after="0"/>
        <w:rPr>
          <w:rFonts w:cstheme="minorHAnsi"/>
        </w:rPr>
      </w:pPr>
    </w:p>
    <w:p w:rsidR="003351D2" w:rsidRDefault="003351D2" w:rsidP="009F5169">
      <w:pPr>
        <w:spacing w:after="0"/>
        <w:rPr>
          <w:rFonts w:cstheme="minorHAnsi"/>
        </w:rPr>
      </w:pPr>
    </w:p>
    <w:p w:rsidR="003351D2" w:rsidRDefault="003351D2" w:rsidP="009F5169">
      <w:pPr>
        <w:spacing w:after="0"/>
        <w:rPr>
          <w:rFonts w:cstheme="minorHAnsi"/>
        </w:rPr>
      </w:pPr>
    </w:p>
    <w:p w:rsidR="00833D16" w:rsidRPr="008A1906" w:rsidRDefault="00833D16" w:rsidP="00833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cstheme="minorHAnsi"/>
          <w:b/>
          <w:sz w:val="28"/>
        </w:rPr>
      </w:pPr>
      <w:r w:rsidRPr="008A1906">
        <w:rPr>
          <w:rFonts w:cstheme="minorHAnsi"/>
          <w:b/>
          <w:sz w:val="28"/>
        </w:rPr>
        <w:lastRenderedPageBreak/>
        <w:t>Page 2</w:t>
      </w:r>
      <w:r w:rsidR="007B62AF">
        <w:rPr>
          <w:rFonts w:cstheme="minorHAnsi"/>
          <w:b/>
          <w:sz w:val="28"/>
        </w:rPr>
        <w:t>: Talent Expectations (Skills)</w:t>
      </w:r>
    </w:p>
    <w:p w:rsidR="00833D16" w:rsidRDefault="00833D16" w:rsidP="009F5169">
      <w:pPr>
        <w:spacing w:after="0"/>
        <w:rPr>
          <w:rFonts w:cstheme="minorHAnsi"/>
        </w:rPr>
      </w:pPr>
    </w:p>
    <w:p w:rsidR="00833D16" w:rsidRDefault="008A1906" w:rsidP="009F5169">
      <w:pPr>
        <w:spacing w:after="0"/>
        <w:rPr>
          <w:rFonts w:cstheme="minorHAnsi"/>
        </w:rPr>
      </w:pPr>
      <w:r>
        <w:rPr>
          <w:rFonts w:cstheme="minorHAnsi"/>
        </w:rPr>
        <w:t>Pick no more than 2-3 skills in each category.  Please provide job specific requirements in the spaces provided</w:t>
      </w:r>
    </w:p>
    <w:p w:rsidR="00833D16" w:rsidRDefault="00833D16" w:rsidP="009F5169">
      <w:pPr>
        <w:spacing w:after="0"/>
        <w:rPr>
          <w:rFonts w:cstheme="minorHAnsi"/>
        </w:rPr>
      </w:pPr>
    </w:p>
    <w:p w:rsidR="00833D16" w:rsidRPr="004B3E3A" w:rsidRDefault="004B3E3A" w:rsidP="009F5169">
      <w:pPr>
        <w:spacing w:after="0"/>
        <w:rPr>
          <w:rFonts w:cstheme="minorHAnsi"/>
          <w:b/>
        </w:rPr>
      </w:pPr>
      <w:r w:rsidRPr="004B3E3A">
        <w:rPr>
          <w:rFonts w:cstheme="minorHAnsi"/>
          <w:b/>
        </w:rPr>
        <w:t>Communicate</w:t>
      </w:r>
    </w:p>
    <w:p w:rsidR="00833D16" w:rsidRDefault="004B3E3A" w:rsidP="004B3E3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Layout and/or Design</w:t>
      </w:r>
    </w:p>
    <w:p w:rsidR="004B3E3A" w:rsidRPr="004B3E3A" w:rsidRDefault="004B3E3A" w:rsidP="007B62AF">
      <w:pPr>
        <w:spacing w:after="0"/>
        <w:ind w:left="720" w:firstLine="720"/>
        <w:rPr>
          <w:rFonts w:cstheme="minorHAnsi"/>
          <w:i/>
        </w:rPr>
      </w:pPr>
      <w:r w:rsidRPr="004B3E3A">
        <w:rPr>
          <w:rFonts w:cstheme="minorHAnsi"/>
          <w:i/>
        </w:rPr>
        <w:t>Examples:  Newsletters, posters, invitations, websites and other publicity materials</w:t>
      </w:r>
    </w:p>
    <w:p w:rsidR="004B3E3A" w:rsidRDefault="004B3E3A" w:rsidP="004B3E3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Write and/or Edit</w:t>
      </w:r>
    </w:p>
    <w:p w:rsidR="004B3E3A" w:rsidRPr="004B3E3A" w:rsidRDefault="004B3E3A" w:rsidP="007B62AF">
      <w:pPr>
        <w:pStyle w:val="ListParagraph"/>
        <w:spacing w:after="0"/>
        <w:ind w:firstLine="720"/>
        <w:rPr>
          <w:rFonts w:cstheme="minorHAnsi"/>
          <w:i/>
        </w:rPr>
      </w:pPr>
      <w:r w:rsidRPr="004B3E3A">
        <w:rPr>
          <w:rFonts w:cstheme="minorHAnsi"/>
          <w:i/>
        </w:rPr>
        <w:t>Examples:  Newsletters, blogs, articles, class columns, websites, and invitations</w:t>
      </w:r>
    </w:p>
    <w:p w:rsidR="004B3E3A" w:rsidRPr="004B3E3A" w:rsidRDefault="004B3E3A" w:rsidP="004B3E3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B3E3A">
        <w:rPr>
          <w:rFonts w:cstheme="minorHAnsi"/>
        </w:rPr>
        <w:t>Speak to Groups</w:t>
      </w:r>
    </w:p>
    <w:p w:rsidR="004B3E3A" w:rsidRPr="004B3E3A" w:rsidRDefault="004B3E3A" w:rsidP="007B62AF">
      <w:pPr>
        <w:pStyle w:val="ListParagraph"/>
        <w:spacing w:after="0"/>
        <w:ind w:firstLine="720"/>
        <w:rPr>
          <w:rFonts w:cstheme="minorHAnsi"/>
          <w:i/>
        </w:rPr>
      </w:pPr>
      <w:r w:rsidRPr="004B3E3A">
        <w:rPr>
          <w:rFonts w:cstheme="minorHAnsi"/>
          <w:i/>
        </w:rPr>
        <w:t>Examples: About career paths, Cornell experiences, philanthropy, volunteering</w:t>
      </w:r>
    </w:p>
    <w:p w:rsidR="004B3E3A" w:rsidRDefault="004B3E3A" w:rsidP="004B3E3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n/a</w:t>
      </w:r>
    </w:p>
    <w:p w:rsidR="004B3E3A" w:rsidRDefault="004B3E3A" w:rsidP="004B3E3A">
      <w:pPr>
        <w:spacing w:after="0"/>
        <w:ind w:left="360"/>
        <w:rPr>
          <w:rFonts w:ascii="Palatino" w:eastAsia="Times New Roman" w:hAnsi="Palatino" w:cs="Times New Roman"/>
          <w:sz w:val="17"/>
          <w:szCs w:val="17"/>
        </w:rPr>
      </w:pPr>
    </w:p>
    <w:p w:rsidR="004B3E3A" w:rsidRPr="004B3E3A" w:rsidRDefault="004B3E3A" w:rsidP="004B3E3A">
      <w:pPr>
        <w:spacing w:after="0"/>
        <w:ind w:left="360"/>
        <w:rPr>
          <w:rFonts w:eastAsia="Times New Roman" w:cstheme="minorHAnsi"/>
          <w:b/>
          <w:color w:val="FF0000"/>
          <w:szCs w:val="17"/>
        </w:rPr>
      </w:pPr>
      <w:r w:rsidRPr="004B3E3A">
        <w:rPr>
          <w:rFonts w:eastAsia="Times New Roman" w:cstheme="minorHAnsi"/>
          <w:b/>
          <w:color w:val="FF0000"/>
          <w:szCs w:val="17"/>
        </w:rPr>
        <w:t>Please describe the activities specific to this position that support your selections. *</w:t>
      </w:r>
    </w:p>
    <w:p w:rsidR="004B3E3A" w:rsidRDefault="004B3E3A" w:rsidP="004B3E3A">
      <w:pPr>
        <w:spacing w:after="0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Default="004B3E3A" w:rsidP="004B3E3A">
      <w:pPr>
        <w:spacing w:after="0"/>
        <w:ind w:left="360"/>
        <w:rPr>
          <w:rFonts w:eastAsia="Times New Roman" w:cstheme="minorHAnsi"/>
          <w:szCs w:val="17"/>
          <w:u w:val="single"/>
        </w:rPr>
      </w:pPr>
    </w:p>
    <w:p w:rsidR="004B3E3A" w:rsidRDefault="004B3E3A" w:rsidP="004B3E3A">
      <w:pPr>
        <w:spacing w:after="0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Default="004B3E3A" w:rsidP="004B3E3A">
      <w:pPr>
        <w:spacing w:after="0"/>
        <w:ind w:left="360"/>
        <w:rPr>
          <w:rFonts w:eastAsia="Times New Roman" w:cstheme="minorHAnsi"/>
          <w:szCs w:val="17"/>
          <w:u w:val="single"/>
        </w:rPr>
      </w:pPr>
    </w:p>
    <w:p w:rsidR="004B3E3A" w:rsidRPr="004B3E3A" w:rsidRDefault="004B3E3A" w:rsidP="004B3E3A">
      <w:pPr>
        <w:spacing w:after="0"/>
        <w:ind w:left="360"/>
        <w:rPr>
          <w:rFonts w:cstheme="minorHAnsi"/>
          <w:sz w:val="32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Pr="004B3E3A" w:rsidRDefault="004B3E3A" w:rsidP="004B3E3A">
      <w:pPr>
        <w:spacing w:after="0"/>
        <w:ind w:left="720"/>
        <w:rPr>
          <w:rFonts w:cstheme="minorHAnsi"/>
        </w:rPr>
      </w:pPr>
    </w:p>
    <w:p w:rsidR="004B3E3A" w:rsidRDefault="004B3E3A" w:rsidP="004B3E3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Lead/Manage/Serve</w:t>
      </w:r>
    </w:p>
    <w:p w:rsidR="004B3E3A" w:rsidRPr="004B3E3A" w:rsidRDefault="004B3E3A" w:rsidP="004B3E3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B3E3A">
        <w:rPr>
          <w:rFonts w:cstheme="minorHAnsi"/>
        </w:rPr>
        <w:t>Organize, Plan and/or Host Events</w:t>
      </w:r>
    </w:p>
    <w:p w:rsidR="004B3E3A" w:rsidRPr="004B3E3A" w:rsidRDefault="004B3E3A" w:rsidP="007B62AF">
      <w:pPr>
        <w:pStyle w:val="ListParagraph"/>
        <w:spacing w:after="0"/>
        <w:ind w:left="1440"/>
        <w:rPr>
          <w:rFonts w:cstheme="minorHAnsi"/>
          <w:i/>
        </w:rPr>
      </w:pPr>
      <w:r w:rsidRPr="004B3E3A">
        <w:rPr>
          <w:rFonts w:eastAsia="Times New Roman" w:cstheme="minorHAnsi"/>
          <w:i/>
        </w:rPr>
        <w:t>Examples: Cornell Cares Days, Admitted Student Receptions, Reunion event, Dean's Reception</w:t>
      </w:r>
    </w:p>
    <w:p w:rsidR="004B3E3A" w:rsidRPr="004B3E3A" w:rsidRDefault="004B3E3A" w:rsidP="004B3E3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B3E3A">
        <w:rPr>
          <w:rFonts w:cstheme="minorHAnsi"/>
        </w:rPr>
        <w:t>Lead a Group</w:t>
      </w:r>
    </w:p>
    <w:p w:rsidR="004B3E3A" w:rsidRPr="004B3E3A" w:rsidRDefault="004B3E3A" w:rsidP="007B62AF">
      <w:pPr>
        <w:pStyle w:val="ListParagraph"/>
        <w:spacing w:after="0"/>
        <w:ind w:left="1440"/>
        <w:rPr>
          <w:rFonts w:cstheme="minorHAnsi"/>
          <w:i/>
        </w:rPr>
      </w:pPr>
      <w:r w:rsidRPr="004B3E3A">
        <w:rPr>
          <w:rFonts w:eastAsia="Times New Roman" w:cstheme="minorHAnsi"/>
          <w:i/>
        </w:rPr>
        <w:t>Organize/run meetings</w:t>
      </w:r>
      <w:r w:rsidRPr="004B3E3A">
        <w:rPr>
          <w:rFonts w:eastAsia="Times New Roman" w:cstheme="minorHAnsi"/>
          <w:i/>
        </w:rPr>
        <w:br/>
        <w:t>Develop and oversee work plans</w:t>
      </w:r>
      <w:r w:rsidRPr="004B3E3A">
        <w:rPr>
          <w:rFonts w:eastAsia="Times New Roman" w:cstheme="minorHAnsi"/>
          <w:i/>
        </w:rPr>
        <w:br/>
        <w:t>Implement and coordinate initiatives</w:t>
      </w:r>
      <w:r w:rsidRPr="004B3E3A">
        <w:rPr>
          <w:rFonts w:eastAsia="Times New Roman" w:cstheme="minorHAnsi"/>
          <w:i/>
        </w:rPr>
        <w:br/>
        <w:t>Examples: Membership committee, Club president, Reunion Campaign Chair</w:t>
      </w:r>
    </w:p>
    <w:p w:rsidR="004B3E3A" w:rsidRPr="004B3E3A" w:rsidRDefault="004B3E3A" w:rsidP="004B3E3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B3E3A">
        <w:rPr>
          <w:rFonts w:cstheme="minorHAnsi"/>
        </w:rPr>
        <w:t>Manage Projects</w:t>
      </w:r>
    </w:p>
    <w:p w:rsidR="004B3E3A" w:rsidRPr="004B3E3A" w:rsidRDefault="004B3E3A" w:rsidP="007B62AF">
      <w:pPr>
        <w:pStyle w:val="ListParagraph"/>
        <w:spacing w:after="0"/>
        <w:ind w:left="1440"/>
        <w:rPr>
          <w:rFonts w:cstheme="minorHAnsi"/>
          <w:i/>
        </w:rPr>
      </w:pPr>
      <w:r w:rsidRPr="004B3E3A">
        <w:rPr>
          <w:rFonts w:eastAsia="Times New Roman" w:cstheme="minorHAnsi"/>
          <w:i/>
        </w:rPr>
        <w:t>Analyze and report data</w:t>
      </w:r>
      <w:r w:rsidRPr="004B3E3A">
        <w:rPr>
          <w:rFonts w:eastAsia="Times New Roman" w:cstheme="minorHAnsi"/>
          <w:i/>
        </w:rPr>
        <w:br/>
        <w:t>Develop and implement a work plan</w:t>
      </w:r>
      <w:r w:rsidRPr="004B3E3A">
        <w:rPr>
          <w:rFonts w:eastAsia="Times New Roman" w:cstheme="minorHAnsi"/>
          <w:i/>
        </w:rPr>
        <w:br/>
        <w:t>Produce an annual report</w:t>
      </w:r>
      <w:r w:rsidRPr="004B3E3A">
        <w:rPr>
          <w:rFonts w:eastAsia="Times New Roman" w:cstheme="minorHAnsi"/>
          <w:i/>
        </w:rPr>
        <w:br/>
        <w:t>Examples: Archives, budgets, Newsletters, Class membership dues</w:t>
      </w:r>
    </w:p>
    <w:p w:rsidR="004B3E3A" w:rsidRPr="004B3E3A" w:rsidRDefault="004B3E3A" w:rsidP="004B3E3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B3E3A">
        <w:rPr>
          <w:rFonts w:cstheme="minorHAnsi"/>
        </w:rPr>
        <w:t>Serve on a Committee</w:t>
      </w:r>
    </w:p>
    <w:p w:rsidR="004B3E3A" w:rsidRPr="004B3E3A" w:rsidRDefault="004B3E3A" w:rsidP="007B62AF">
      <w:pPr>
        <w:pStyle w:val="ListParagraph"/>
        <w:spacing w:after="0"/>
        <w:ind w:left="1440"/>
        <w:rPr>
          <w:rFonts w:cstheme="minorHAnsi"/>
          <w:i/>
        </w:rPr>
      </w:pPr>
      <w:r w:rsidRPr="004B3E3A">
        <w:rPr>
          <w:rFonts w:eastAsia="Times New Roman" w:cstheme="minorHAnsi"/>
          <w:i/>
        </w:rPr>
        <w:t>Participate in meetings</w:t>
      </w:r>
      <w:r w:rsidRPr="004B3E3A">
        <w:rPr>
          <w:rFonts w:eastAsia="Times New Roman" w:cstheme="minorHAnsi"/>
          <w:i/>
        </w:rPr>
        <w:br/>
        <w:t>Review, discuss, and provide support for activities/functions</w:t>
      </w:r>
      <w:r w:rsidRPr="004B3E3A">
        <w:rPr>
          <w:rFonts w:eastAsia="Times New Roman" w:cstheme="minorHAnsi"/>
          <w:i/>
        </w:rPr>
        <w:br/>
        <w:t>Provide expertise on committee subject matter</w:t>
      </w:r>
    </w:p>
    <w:p w:rsidR="004B3E3A" w:rsidRPr="004B3E3A" w:rsidRDefault="004B3E3A" w:rsidP="004B3E3A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4B3E3A">
        <w:rPr>
          <w:rFonts w:cstheme="minorHAnsi"/>
        </w:rPr>
        <w:t>n/a</w:t>
      </w:r>
    </w:p>
    <w:p w:rsidR="004B3E3A" w:rsidRPr="004B3E3A" w:rsidRDefault="004B3E3A" w:rsidP="004B3E3A">
      <w:pPr>
        <w:spacing w:after="0"/>
        <w:rPr>
          <w:rFonts w:cstheme="minorHAnsi"/>
        </w:rPr>
      </w:pPr>
    </w:p>
    <w:p w:rsidR="004B3E3A" w:rsidRPr="004B3E3A" w:rsidRDefault="004B3E3A" w:rsidP="004B3E3A">
      <w:pPr>
        <w:spacing w:after="0"/>
        <w:ind w:left="360"/>
        <w:rPr>
          <w:rFonts w:eastAsia="Times New Roman" w:cstheme="minorHAnsi"/>
          <w:b/>
          <w:color w:val="FF0000"/>
          <w:szCs w:val="17"/>
        </w:rPr>
      </w:pPr>
      <w:r w:rsidRPr="004B3E3A">
        <w:rPr>
          <w:rFonts w:eastAsia="Times New Roman" w:cstheme="minorHAnsi"/>
          <w:b/>
          <w:color w:val="FF0000"/>
          <w:szCs w:val="17"/>
        </w:rPr>
        <w:t>Please describe the activities specific to this position that support your selections. *</w:t>
      </w:r>
    </w:p>
    <w:p w:rsidR="004B3E3A" w:rsidRDefault="004B3E3A" w:rsidP="004B3E3A">
      <w:pPr>
        <w:spacing w:after="0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Default="004B3E3A" w:rsidP="004B3E3A">
      <w:pPr>
        <w:spacing w:after="0"/>
        <w:ind w:left="360"/>
        <w:rPr>
          <w:rFonts w:eastAsia="Times New Roman" w:cstheme="minorHAnsi"/>
          <w:szCs w:val="17"/>
          <w:u w:val="single"/>
        </w:rPr>
      </w:pPr>
    </w:p>
    <w:p w:rsidR="004B3E3A" w:rsidRDefault="004B3E3A" w:rsidP="004B3E3A">
      <w:pPr>
        <w:spacing w:after="0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Default="004B3E3A" w:rsidP="004B3E3A">
      <w:pPr>
        <w:spacing w:after="0"/>
        <w:ind w:left="360"/>
        <w:rPr>
          <w:rFonts w:eastAsia="Times New Roman" w:cstheme="minorHAnsi"/>
          <w:szCs w:val="17"/>
          <w:u w:val="single"/>
        </w:rPr>
      </w:pPr>
    </w:p>
    <w:p w:rsidR="004B3E3A" w:rsidRPr="004B3E3A" w:rsidRDefault="004B3E3A" w:rsidP="004B3E3A">
      <w:pPr>
        <w:spacing w:after="0"/>
        <w:ind w:left="360"/>
        <w:rPr>
          <w:rFonts w:cstheme="minorHAnsi"/>
          <w:sz w:val="32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4B3E3A" w:rsidRPr="004B3E3A" w:rsidRDefault="004B3E3A" w:rsidP="004B3E3A">
      <w:pPr>
        <w:spacing w:after="0"/>
        <w:rPr>
          <w:rFonts w:cstheme="minorHAnsi"/>
          <w:b/>
        </w:rPr>
      </w:pPr>
    </w:p>
    <w:p w:rsidR="00F23C15" w:rsidRDefault="00F23C15" w:rsidP="00F23C1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Build/Maintain Relationships</w:t>
      </w:r>
    </w:p>
    <w:p w:rsidR="00F23C15" w:rsidRPr="00822D33" w:rsidRDefault="00F23C15" w:rsidP="00F23C1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822D33">
        <w:rPr>
          <w:rFonts w:cstheme="minorHAnsi"/>
        </w:rPr>
        <w:t>Engage Individuals</w:t>
      </w:r>
    </w:p>
    <w:p w:rsidR="003351D2" w:rsidRPr="0016070B" w:rsidRDefault="00F23C15" w:rsidP="0016070B">
      <w:pPr>
        <w:pStyle w:val="ListParagraph"/>
        <w:spacing w:after="0"/>
        <w:ind w:left="1440"/>
        <w:rPr>
          <w:rFonts w:eastAsia="Times New Roman" w:cstheme="minorHAnsi"/>
          <w:i/>
        </w:rPr>
      </w:pPr>
      <w:r w:rsidRPr="00822D33">
        <w:rPr>
          <w:rFonts w:eastAsia="Times New Roman" w:cstheme="minorHAnsi"/>
          <w:i/>
        </w:rPr>
        <w:t>Invite others to participate</w:t>
      </w:r>
      <w:r w:rsidRPr="00822D33">
        <w:rPr>
          <w:rFonts w:eastAsia="Times New Roman" w:cstheme="minorHAnsi"/>
          <w:i/>
        </w:rPr>
        <w:br/>
        <w:t>Encourage gifts</w:t>
      </w:r>
      <w:r w:rsidRPr="00822D33">
        <w:rPr>
          <w:rFonts w:eastAsia="Times New Roman" w:cstheme="minorHAnsi"/>
          <w:i/>
        </w:rPr>
        <w:br/>
        <w:t>Solicit nominations</w:t>
      </w:r>
    </w:p>
    <w:p w:rsidR="00F23C15" w:rsidRPr="00822D33" w:rsidRDefault="00F23C15" w:rsidP="00F23C1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822D33">
        <w:rPr>
          <w:rFonts w:cstheme="minorHAnsi"/>
        </w:rPr>
        <w:t>Mentor</w:t>
      </w:r>
    </w:p>
    <w:p w:rsidR="00F23C15" w:rsidRPr="00822D33" w:rsidRDefault="00F23C15" w:rsidP="007B62AF">
      <w:pPr>
        <w:pStyle w:val="ListParagraph"/>
        <w:spacing w:after="0"/>
        <w:ind w:left="1440"/>
        <w:rPr>
          <w:rFonts w:eastAsia="Times New Roman" w:cstheme="minorHAnsi"/>
          <w:i/>
        </w:rPr>
      </w:pPr>
      <w:r w:rsidRPr="00822D33">
        <w:rPr>
          <w:rFonts w:eastAsia="Times New Roman" w:cstheme="minorHAnsi"/>
          <w:i/>
        </w:rPr>
        <w:t>Orient new members</w:t>
      </w:r>
      <w:r w:rsidRPr="00822D33">
        <w:rPr>
          <w:rFonts w:eastAsia="Times New Roman" w:cstheme="minorHAnsi"/>
          <w:i/>
        </w:rPr>
        <w:br/>
        <w:t>Coach members about roles and future opportunities</w:t>
      </w:r>
    </w:p>
    <w:p w:rsidR="00F23C15" w:rsidRPr="00822D33" w:rsidRDefault="00822D33" w:rsidP="00F23C15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822D33">
        <w:rPr>
          <w:rFonts w:eastAsia="Times New Roman" w:cstheme="minorHAnsi"/>
        </w:rPr>
        <w:t>Represent Cornell</w:t>
      </w:r>
    </w:p>
    <w:p w:rsidR="00822D33" w:rsidRPr="00822D33" w:rsidRDefault="00822D33" w:rsidP="007B62AF">
      <w:pPr>
        <w:pStyle w:val="ListParagraph"/>
        <w:spacing w:after="0"/>
        <w:ind w:left="1440"/>
        <w:rPr>
          <w:rFonts w:cstheme="minorHAnsi"/>
          <w:i/>
        </w:rPr>
      </w:pPr>
      <w:r w:rsidRPr="00822D33">
        <w:rPr>
          <w:rFonts w:eastAsia="Times New Roman" w:cstheme="minorHAnsi"/>
          <w:i/>
        </w:rPr>
        <w:t>At Cornell events (greeter, welcome and introduce speakers, ambassador)</w:t>
      </w:r>
      <w:r w:rsidRPr="00822D33">
        <w:rPr>
          <w:rFonts w:eastAsia="Times New Roman" w:cstheme="minorHAnsi"/>
          <w:i/>
        </w:rPr>
        <w:br/>
        <w:t>At non-Cornell events (career fairs, secondary schools, university presidential inaugurations)</w:t>
      </w:r>
    </w:p>
    <w:p w:rsidR="00822D33" w:rsidRPr="00822D33" w:rsidRDefault="00822D33" w:rsidP="00822D33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822D33">
        <w:rPr>
          <w:rFonts w:cstheme="minorHAnsi"/>
        </w:rPr>
        <w:t>n/a</w:t>
      </w:r>
    </w:p>
    <w:p w:rsidR="00822D33" w:rsidRPr="004B3E3A" w:rsidRDefault="00822D33" w:rsidP="00822D33">
      <w:pPr>
        <w:spacing w:after="0"/>
        <w:rPr>
          <w:rFonts w:cstheme="minorHAnsi"/>
        </w:rPr>
      </w:pPr>
    </w:p>
    <w:p w:rsidR="00822D33" w:rsidRPr="004B3E3A" w:rsidRDefault="00822D33" w:rsidP="00822D33">
      <w:pPr>
        <w:spacing w:after="0"/>
        <w:ind w:left="360"/>
        <w:rPr>
          <w:rFonts w:eastAsia="Times New Roman" w:cstheme="minorHAnsi"/>
          <w:b/>
          <w:color w:val="FF0000"/>
          <w:szCs w:val="17"/>
        </w:rPr>
      </w:pPr>
      <w:r w:rsidRPr="004B3E3A">
        <w:rPr>
          <w:rFonts w:eastAsia="Times New Roman" w:cstheme="minorHAnsi"/>
          <w:b/>
          <w:color w:val="FF0000"/>
          <w:szCs w:val="17"/>
        </w:rPr>
        <w:t>Please describe the activities specific to this position that support your selections. *</w:t>
      </w:r>
    </w:p>
    <w:p w:rsidR="00822D33" w:rsidRDefault="00822D33" w:rsidP="00822D33">
      <w:pPr>
        <w:spacing w:after="0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822D33" w:rsidRDefault="00822D33" w:rsidP="00822D33">
      <w:pPr>
        <w:spacing w:after="0"/>
        <w:ind w:left="360"/>
        <w:rPr>
          <w:rFonts w:eastAsia="Times New Roman" w:cstheme="minorHAnsi"/>
          <w:szCs w:val="17"/>
          <w:u w:val="single"/>
        </w:rPr>
      </w:pPr>
    </w:p>
    <w:p w:rsidR="00822D33" w:rsidRDefault="00822D33" w:rsidP="00822D33">
      <w:pPr>
        <w:spacing w:after="0"/>
        <w:ind w:left="360"/>
        <w:rPr>
          <w:rFonts w:eastAsia="Times New Roman" w:cstheme="minorHAnsi"/>
          <w:szCs w:val="17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822D33" w:rsidRDefault="00822D33" w:rsidP="00822D33">
      <w:pPr>
        <w:spacing w:after="0"/>
        <w:ind w:left="360"/>
        <w:rPr>
          <w:rFonts w:eastAsia="Times New Roman" w:cstheme="minorHAnsi"/>
          <w:szCs w:val="17"/>
          <w:u w:val="single"/>
        </w:rPr>
      </w:pPr>
    </w:p>
    <w:p w:rsidR="00822D33" w:rsidRPr="004B3E3A" w:rsidRDefault="00822D33" w:rsidP="00822D33">
      <w:pPr>
        <w:spacing w:after="0"/>
        <w:ind w:left="360"/>
        <w:rPr>
          <w:rFonts w:cstheme="minorHAnsi"/>
          <w:sz w:val="32"/>
          <w:u w:val="single"/>
        </w:rPr>
      </w:pP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 w:rsidR="0016070B"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  <w:r>
        <w:rPr>
          <w:rFonts w:eastAsia="Times New Roman" w:cstheme="minorHAnsi"/>
          <w:szCs w:val="17"/>
          <w:u w:val="single"/>
        </w:rPr>
        <w:tab/>
      </w:r>
    </w:p>
    <w:p w:rsidR="00822D33" w:rsidRPr="007B62AF" w:rsidRDefault="00822D33" w:rsidP="007B62AF">
      <w:pPr>
        <w:spacing w:after="0"/>
        <w:rPr>
          <w:rFonts w:cstheme="minorHAnsi"/>
        </w:rPr>
      </w:pPr>
    </w:p>
    <w:p w:rsidR="00822D33" w:rsidRDefault="007B62AF" w:rsidP="00B00FBF">
      <w:pPr>
        <w:pStyle w:val="ListParagraph"/>
        <w:spacing w:after="0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075DE34B" wp14:editId="37E57369">
            <wp:extent cx="754445" cy="358171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445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70B" w:rsidRDefault="0016070B">
      <w:pPr>
        <w:rPr>
          <w:rFonts w:cstheme="minorHAnsi"/>
        </w:rPr>
      </w:pPr>
      <w:r>
        <w:rPr>
          <w:rFonts w:cstheme="minorHAnsi"/>
        </w:rPr>
        <w:br w:type="page"/>
      </w:r>
    </w:p>
    <w:p w:rsidR="00B00FBF" w:rsidRDefault="00B00FBF" w:rsidP="00822D33">
      <w:pPr>
        <w:pStyle w:val="ListParagraph"/>
        <w:spacing w:after="0"/>
        <w:rPr>
          <w:rFonts w:cstheme="minorHAnsi"/>
        </w:rPr>
      </w:pPr>
    </w:p>
    <w:p w:rsidR="007B62AF" w:rsidRPr="008A1906" w:rsidRDefault="007B62AF" w:rsidP="007B6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cstheme="minorHAnsi"/>
          <w:b/>
          <w:sz w:val="28"/>
        </w:rPr>
      </w:pPr>
      <w:r w:rsidRPr="008A1906">
        <w:rPr>
          <w:rFonts w:cstheme="minorHAnsi"/>
          <w:b/>
          <w:sz w:val="28"/>
        </w:rPr>
        <w:t xml:space="preserve">Page </w:t>
      </w:r>
      <w:r>
        <w:rPr>
          <w:rFonts w:cstheme="minorHAnsi"/>
          <w:b/>
          <w:sz w:val="28"/>
        </w:rPr>
        <w:t>3:  Industry/Area of Expertise</w:t>
      </w:r>
    </w:p>
    <w:p w:rsidR="007B62AF" w:rsidRDefault="007B62AF" w:rsidP="007B62AF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7B62AF" w:rsidRPr="007B62AF" w:rsidRDefault="007B62AF" w:rsidP="007B62AF">
      <w:pPr>
        <w:spacing w:after="0" w:line="240" w:lineRule="auto"/>
        <w:rPr>
          <w:rFonts w:eastAsia="Times New Roman" w:cstheme="minorHAnsi"/>
          <w:szCs w:val="24"/>
        </w:rPr>
      </w:pPr>
      <w:r w:rsidRPr="007B62AF">
        <w:rPr>
          <w:rFonts w:eastAsia="Times New Roman" w:cstheme="minorHAnsi"/>
          <w:szCs w:val="24"/>
        </w:rPr>
        <w:t>Choose up to 3 (Optional)</w:t>
      </w:r>
    </w:p>
    <w:p w:rsidR="007B62AF" w:rsidRDefault="007B62AF" w:rsidP="007B62AF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B00FBF" w:rsidRPr="00364AEF" w:rsidRDefault="00B00FBF" w:rsidP="00364AEF">
      <w:pPr>
        <w:spacing w:after="0" w:line="240" w:lineRule="auto"/>
        <w:rPr>
          <w:rFonts w:eastAsia="Times New Roman" w:cstheme="minorHAnsi"/>
          <w:b/>
          <w:szCs w:val="24"/>
        </w:rPr>
        <w:sectPr w:rsidR="00B00FBF" w:rsidRPr="00364AEF" w:rsidSect="004F478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56F0B" w:rsidRDefault="007B62AF" w:rsidP="00656F0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Agriculture</w:t>
      </w:r>
      <w:r w:rsidR="00656F0B">
        <w:rPr>
          <w:rFonts w:eastAsia="Times New Roman" w:cstheme="minorHAnsi"/>
          <w:b/>
          <w:szCs w:val="24"/>
        </w:rPr>
        <w:t>: Farming</w:t>
      </w:r>
    </w:p>
    <w:p w:rsidR="00656F0B" w:rsidRDefault="00656F0B" w:rsidP="00656F0B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Animal Farm</w:t>
      </w:r>
    </w:p>
    <w:p w:rsidR="00656F0B" w:rsidRDefault="00656F0B" w:rsidP="00656F0B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Dairy Farm</w:t>
      </w:r>
    </w:p>
    <w:p w:rsidR="00656F0B" w:rsidRDefault="00656F0B" w:rsidP="00656F0B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Fruit and Vegetable Farm</w:t>
      </w:r>
    </w:p>
    <w:p w:rsidR="00364AEF" w:rsidRPr="00656F0B" w:rsidRDefault="00364AEF" w:rsidP="00656F0B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656F0B" w:rsidRDefault="00656F0B" w:rsidP="00656F0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Agriculture: Other</w:t>
      </w:r>
    </w:p>
    <w:p w:rsidR="006D0C10" w:rsidRDefault="006D0C10" w:rsidP="006D0C10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Agricultural Commodities &amp; Supplies</w:t>
      </w:r>
    </w:p>
    <w:p w:rsidR="006D0C10" w:rsidRDefault="006D0C10" w:rsidP="006D0C10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Forestry</w:t>
      </w:r>
    </w:p>
    <w:p w:rsidR="006D0C10" w:rsidRDefault="006D0C10" w:rsidP="006D0C10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Winery &amp; Vineyard</w:t>
      </w:r>
    </w:p>
    <w:p w:rsidR="00364AEF" w:rsidRPr="006D0C10" w:rsidRDefault="00364AEF" w:rsidP="006D0C10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656F0B" w:rsidRDefault="00656F0B" w:rsidP="00656F0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Animals: Animal Health and Conservation</w:t>
      </w:r>
    </w:p>
    <w:p w:rsidR="006D0C10" w:rsidRDefault="006D0C10" w:rsidP="006D0C10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Veterinary Services/Animal Care</w:t>
      </w:r>
    </w:p>
    <w:p w:rsidR="006D0C10" w:rsidRDefault="006D0C10" w:rsidP="006D0C10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Zoos</w:t>
      </w:r>
    </w:p>
    <w:p w:rsidR="00364AEF" w:rsidRPr="006D0C10" w:rsidRDefault="00364AEF" w:rsidP="006D0C10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656F0B" w:rsidRDefault="00656F0B" w:rsidP="00656F0B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Animals: Other</w:t>
      </w:r>
    </w:p>
    <w:p w:rsidR="006D0C10" w:rsidRDefault="006D0C10" w:rsidP="006D0C10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Animal Breeding &amp; Competition</w:t>
      </w:r>
    </w:p>
    <w:p w:rsidR="006D0C10" w:rsidRPr="006D0C10" w:rsidRDefault="006D0C10" w:rsidP="006D0C10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Animal Specialties</w:t>
      </w:r>
    </w:p>
    <w:p w:rsidR="00656F0B" w:rsidRPr="00656F0B" w:rsidRDefault="00656F0B" w:rsidP="00656F0B">
      <w:pPr>
        <w:spacing w:after="0" w:line="240" w:lineRule="auto"/>
        <w:ind w:left="720"/>
        <w:rPr>
          <w:rFonts w:eastAsia="Times New Roman" w:cstheme="minorHAnsi"/>
          <w:b/>
          <w:szCs w:val="24"/>
        </w:rPr>
      </w:pPr>
    </w:p>
    <w:p w:rsidR="007B62AF" w:rsidRDefault="006D0C10" w:rsidP="007B62A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Arts &amp; Culture: Distributors</w:t>
      </w:r>
    </w:p>
    <w:p w:rsidR="007B62AF" w:rsidRDefault="006D0C10" w:rsidP="007B62A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Art Galleries or Sellers</w:t>
      </w:r>
    </w:p>
    <w:p w:rsidR="006D0C10" w:rsidRPr="007B62AF" w:rsidRDefault="006D0C10" w:rsidP="007B62A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Movie Distributors</w:t>
      </w:r>
    </w:p>
    <w:p w:rsidR="007B62AF" w:rsidRDefault="007B62AF" w:rsidP="007B62AF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7B62AF" w:rsidRDefault="006D0C10" w:rsidP="007B62A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Arts &amp; Culture: Talent and Production</w:t>
      </w:r>
    </w:p>
    <w:p w:rsidR="004F187E" w:rsidRDefault="006D0C10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Art Production</w:t>
      </w:r>
    </w:p>
    <w:p w:rsidR="006D0C10" w:rsidRDefault="006D0C10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Film/Television Production</w:t>
      </w:r>
    </w:p>
    <w:p w:rsidR="006D0C10" w:rsidRDefault="006D0C10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Live Entertainment</w:t>
      </w:r>
    </w:p>
    <w:p w:rsidR="006D0C10" w:rsidRDefault="006D0C10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Music Production</w:t>
      </w:r>
    </w:p>
    <w:p w:rsidR="006D0C10" w:rsidRDefault="006D0C10" w:rsidP="006D0C10">
      <w:pPr>
        <w:pStyle w:val="ListParagraph"/>
        <w:spacing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Professional &amp; Amateur Athletics</w:t>
      </w:r>
    </w:p>
    <w:p w:rsidR="006D0C10" w:rsidRDefault="006D0C10" w:rsidP="006D0C10">
      <w:pPr>
        <w:pStyle w:val="ListParagraph"/>
        <w:spacing w:line="240" w:lineRule="auto"/>
        <w:rPr>
          <w:rFonts w:eastAsia="Times New Roman" w:cstheme="minorHAnsi"/>
          <w:szCs w:val="24"/>
        </w:rPr>
      </w:pPr>
    </w:p>
    <w:p w:rsidR="006D0C10" w:rsidRPr="004F187E" w:rsidRDefault="006D0C10" w:rsidP="006D0C10">
      <w:pPr>
        <w:pStyle w:val="ListParagraph"/>
        <w:numPr>
          <w:ilvl w:val="0"/>
          <w:numId w:val="8"/>
        </w:numPr>
        <w:spacing w:before="240"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Consulting</w:t>
      </w:r>
    </w:p>
    <w:p w:rsidR="006D0C10" w:rsidRPr="00DC43D1" w:rsidRDefault="006D0C10" w:rsidP="00DC43D1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Business Consulting</w:t>
      </w:r>
      <w:r w:rsidRPr="004F187E">
        <w:rPr>
          <w:rFonts w:eastAsia="Times New Roman" w:cstheme="minorHAnsi"/>
          <w:szCs w:val="24"/>
        </w:rPr>
        <w:br/>
        <w:t xml:space="preserve">Management Consulting Svc. </w:t>
      </w:r>
      <w:r w:rsidRPr="004F187E">
        <w:rPr>
          <w:rFonts w:eastAsia="Times New Roman" w:cstheme="minorHAnsi"/>
          <w:szCs w:val="24"/>
        </w:rPr>
        <w:br/>
        <w:t>Management Services</w:t>
      </w:r>
    </w:p>
    <w:p w:rsidR="004F187E" w:rsidRDefault="004F187E" w:rsidP="004F187E">
      <w:pPr>
        <w:pStyle w:val="ListParagraph"/>
        <w:spacing w:after="0" w:line="240" w:lineRule="auto"/>
        <w:rPr>
          <w:rFonts w:eastAsia="Times New Roman" w:cstheme="minorHAnsi"/>
          <w:b/>
          <w:szCs w:val="24"/>
        </w:rPr>
      </w:pPr>
    </w:p>
    <w:p w:rsidR="007B62AF" w:rsidRPr="007B62AF" w:rsidRDefault="00DC43D1" w:rsidP="007B62AF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Design/Planning</w:t>
      </w:r>
    </w:p>
    <w:p w:rsidR="004F187E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Architectural Design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Art &amp; Graphic Design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Fashion Design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Interior/Ergonomic Design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Landscape Design &amp; Planning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Urban Planning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4F187E" w:rsidRPr="00B00FBF" w:rsidRDefault="004F187E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B00FBF">
        <w:rPr>
          <w:rFonts w:eastAsia="Times New Roman" w:cstheme="minorHAnsi"/>
          <w:b/>
          <w:szCs w:val="24"/>
        </w:rPr>
        <w:t>Education</w:t>
      </w:r>
      <w:r w:rsidR="00DC43D1">
        <w:rPr>
          <w:rFonts w:eastAsia="Times New Roman" w:cstheme="minorHAnsi"/>
          <w:b/>
          <w:szCs w:val="24"/>
        </w:rPr>
        <w:t>: Libraries &amp; Museums</w:t>
      </w:r>
    </w:p>
    <w:p w:rsidR="00DC43D1" w:rsidRPr="004F187E" w:rsidRDefault="00DC43D1" w:rsidP="00DC43D1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 w:rsidRPr="004F187E">
        <w:rPr>
          <w:rFonts w:eastAsia="Times New Roman" w:cstheme="minorHAnsi"/>
          <w:szCs w:val="24"/>
        </w:rPr>
        <w:t>Botanical/Zoological Gardens</w:t>
      </w:r>
      <w:r w:rsidRPr="004F187E">
        <w:rPr>
          <w:rFonts w:eastAsia="Times New Roman" w:cstheme="minorHAnsi"/>
          <w:szCs w:val="24"/>
        </w:rPr>
        <w:br/>
        <w:t>Libraries</w:t>
      </w:r>
      <w:r w:rsidRPr="004F187E">
        <w:rPr>
          <w:rFonts w:eastAsia="Times New Roman" w:cstheme="minorHAnsi"/>
          <w:szCs w:val="24"/>
        </w:rPr>
        <w:br/>
        <w:t>Museums</w:t>
      </w:r>
    </w:p>
    <w:p w:rsidR="004F187E" w:rsidRPr="004F187E" w:rsidRDefault="004F187E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7B62AF" w:rsidRDefault="004F187E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E</w:t>
      </w:r>
      <w:r w:rsidR="00DC43D1">
        <w:rPr>
          <w:rFonts w:eastAsia="Times New Roman" w:cstheme="minorHAnsi"/>
          <w:b/>
          <w:szCs w:val="24"/>
        </w:rPr>
        <w:t>ducation: Schools</w:t>
      </w:r>
    </w:p>
    <w:p w:rsidR="00DC43D1" w:rsidRDefault="00DC43D1" w:rsidP="00DC43D1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Higher Education</w:t>
      </w:r>
    </w:p>
    <w:p w:rsidR="0016070B" w:rsidRDefault="00DC43D1" w:rsidP="00DC43D1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Primary &amp; Secondary</w:t>
      </w:r>
    </w:p>
    <w:p w:rsidR="00364AEF" w:rsidRPr="00DC43D1" w:rsidRDefault="00364AEF" w:rsidP="00DC43D1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DC43D1" w:rsidRDefault="00DC43D1" w:rsidP="00DC43D1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Entrepreneurship</w:t>
      </w:r>
    </w:p>
    <w:p w:rsidR="00DC43D1" w:rsidRPr="00DC43D1" w:rsidRDefault="00DC43D1" w:rsidP="00DC43D1">
      <w:pPr>
        <w:pStyle w:val="ListParagraph"/>
        <w:spacing w:after="0" w:line="240" w:lineRule="auto"/>
        <w:rPr>
          <w:rFonts w:eastAsia="Times New Roman" w:cstheme="minorHAnsi"/>
          <w:b/>
          <w:szCs w:val="24"/>
        </w:rPr>
      </w:pPr>
    </w:p>
    <w:p w:rsidR="00DC43D1" w:rsidRDefault="00DC43D1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Finance: Banking</w:t>
      </w:r>
    </w:p>
    <w:p w:rsid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Corporate Banking</w:t>
      </w:r>
    </w:p>
    <w:p w:rsid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Development Finance</w:t>
      </w:r>
    </w:p>
    <w:p w:rsid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Investment Banking</w:t>
      </w:r>
    </w:p>
    <w:p w:rsid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Retail/Commercial Banking</w:t>
      </w:r>
    </w:p>
    <w:p w:rsidR="00DC43D1" w:rsidRP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DC43D1" w:rsidRDefault="00DC43D1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Finance: Financial Services</w:t>
      </w:r>
    </w:p>
    <w:p w:rsid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Credit Services</w:t>
      </w:r>
    </w:p>
    <w:p w:rsid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Financial Advisory</w:t>
      </w:r>
    </w:p>
    <w:p w:rsid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Insurance Services</w:t>
      </w:r>
    </w:p>
    <w:p w:rsid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Investor Services</w:t>
      </w:r>
    </w:p>
    <w:p w:rsid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Trading Services &amp; Platforms</w:t>
      </w:r>
    </w:p>
    <w:p w:rsidR="00DC43D1" w:rsidRPr="00DC43D1" w:rsidRDefault="00DC43D1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DC43D1" w:rsidRPr="00DC43D1" w:rsidRDefault="00DC43D1" w:rsidP="00DC43D1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Finance: Investment Funds</w:t>
      </w:r>
    </w:p>
    <w:p w:rsidR="004F187E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Hedge Fund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Private Equity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Sovereign Wealth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Wealth &amp; Investment Management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Venture Capital</w:t>
      </w:r>
    </w:p>
    <w:p w:rsidR="00DC43D1" w:rsidRDefault="00DC43D1" w:rsidP="004F187E">
      <w:pPr>
        <w:pStyle w:val="ListParagraph"/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Default="004F187E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Government</w:t>
      </w:r>
      <w:r w:rsidR="00DC43D1">
        <w:rPr>
          <w:rFonts w:eastAsia="Times New Roman" w:cstheme="minorHAnsi"/>
          <w:b/>
          <w:szCs w:val="24"/>
        </w:rPr>
        <w:t xml:space="preserve"> &amp; Law: Government</w:t>
      </w:r>
    </w:p>
    <w:p w:rsidR="00DC43D1" w:rsidRDefault="0081100D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Federal</w:t>
      </w:r>
    </w:p>
    <w:p w:rsidR="0081100D" w:rsidRDefault="0081100D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Local (County, Town, Village)</w:t>
      </w:r>
    </w:p>
    <w:p w:rsidR="0081100D" w:rsidRDefault="0081100D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State</w:t>
      </w:r>
    </w:p>
    <w:p w:rsidR="0081100D" w:rsidRPr="00DC43D1" w:rsidRDefault="0081100D" w:rsidP="00DC43D1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DC43D1" w:rsidRDefault="00DC43D1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Government &amp; Law: Legal Practice</w:t>
      </w:r>
    </w:p>
    <w:p w:rsidR="00DC43D1" w:rsidRDefault="0081100D" w:rsidP="00DC43D1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Arbitration/Mediation</w:t>
      </w:r>
    </w:p>
    <w:p w:rsidR="0081100D" w:rsidRDefault="0081100D" w:rsidP="00DC43D1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Large Law Firms</w:t>
      </w:r>
    </w:p>
    <w:p w:rsidR="0081100D" w:rsidRDefault="0081100D" w:rsidP="00DC43D1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Legal Services</w:t>
      </w:r>
    </w:p>
    <w:p w:rsidR="0081100D" w:rsidRDefault="0081100D" w:rsidP="00DC43D1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Lobbying Firms</w:t>
      </w:r>
    </w:p>
    <w:p w:rsidR="0081100D" w:rsidRDefault="0081100D" w:rsidP="00DC43D1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Private Law Practice</w:t>
      </w:r>
    </w:p>
    <w:p w:rsidR="0081100D" w:rsidRPr="0081100D" w:rsidRDefault="0081100D" w:rsidP="00DC43D1">
      <w:pPr>
        <w:pStyle w:val="ListParagraph"/>
        <w:rPr>
          <w:rFonts w:eastAsia="Times New Roman" w:cstheme="minorHAnsi"/>
          <w:szCs w:val="24"/>
        </w:rPr>
      </w:pPr>
    </w:p>
    <w:p w:rsidR="00DC43D1" w:rsidRDefault="00DC43D1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Health: Healthcare providers</w:t>
      </w:r>
    </w:p>
    <w:p w:rsidR="00DC43D1" w:rsidRDefault="0081100D" w:rsidP="00DC43D1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Hospitals &amp; Health Centers</w:t>
      </w:r>
    </w:p>
    <w:p w:rsidR="0081100D" w:rsidRDefault="0081100D" w:rsidP="00DC43D1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Long-Term Care</w:t>
      </w:r>
    </w:p>
    <w:p w:rsidR="0081100D" w:rsidRDefault="0081100D" w:rsidP="00DC43D1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Office of health Provider or Specialist</w:t>
      </w:r>
    </w:p>
    <w:p w:rsidR="0081100D" w:rsidRDefault="0081100D" w:rsidP="00DC43D1">
      <w:pPr>
        <w:pStyle w:val="ListParagraph"/>
        <w:rPr>
          <w:rFonts w:eastAsia="Times New Roman" w:cstheme="minorHAnsi"/>
          <w:szCs w:val="24"/>
        </w:rPr>
      </w:pPr>
    </w:p>
    <w:p w:rsidR="00C24CF4" w:rsidRDefault="00C24CF4" w:rsidP="00DC43D1">
      <w:pPr>
        <w:pStyle w:val="ListParagraph"/>
        <w:rPr>
          <w:rFonts w:eastAsia="Times New Roman" w:cstheme="minorHAnsi"/>
          <w:szCs w:val="24"/>
        </w:rPr>
      </w:pPr>
    </w:p>
    <w:p w:rsidR="00C24CF4" w:rsidRPr="0081100D" w:rsidRDefault="00C24CF4" w:rsidP="00DC43D1">
      <w:pPr>
        <w:pStyle w:val="ListParagraph"/>
        <w:rPr>
          <w:rFonts w:eastAsia="Times New Roman" w:cstheme="minorHAnsi"/>
          <w:szCs w:val="24"/>
        </w:rPr>
      </w:pPr>
    </w:p>
    <w:p w:rsidR="00DC43D1" w:rsidRDefault="00DC43D1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lastRenderedPageBreak/>
        <w:t>Health: Healthcare Tech</w:t>
      </w:r>
    </w:p>
    <w:p w:rsidR="004F187E" w:rsidRDefault="0081100D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Biotechnology</w:t>
      </w:r>
    </w:p>
    <w:p w:rsidR="0081100D" w:rsidRDefault="0081100D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Medical Devices</w:t>
      </w:r>
    </w:p>
    <w:p w:rsidR="008D797F" w:rsidRDefault="0081100D" w:rsidP="00364AE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Pharmaceuticals</w:t>
      </w:r>
    </w:p>
    <w:p w:rsidR="00C24CF4" w:rsidRPr="00364AEF" w:rsidRDefault="00C24CF4" w:rsidP="00364AE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81100D" w:rsidRDefault="004F187E" w:rsidP="0081100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Hospitality</w:t>
      </w:r>
      <w:r w:rsidR="0081100D">
        <w:rPr>
          <w:rFonts w:eastAsia="Times New Roman" w:cstheme="minorHAnsi"/>
          <w:b/>
          <w:szCs w:val="24"/>
        </w:rPr>
        <w:t>: Recreation</w:t>
      </w:r>
    </w:p>
    <w:p w:rsidR="0081100D" w:rsidRDefault="008D797F" w:rsidP="0081100D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Casinos &amp; Gambling</w:t>
      </w:r>
    </w:p>
    <w:p w:rsidR="008D797F" w:rsidRDefault="008D797F" w:rsidP="0081100D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Chain Restaurants, Cafes, &amp; Bars</w:t>
      </w:r>
    </w:p>
    <w:p w:rsidR="008D797F" w:rsidRDefault="008D797F" w:rsidP="0081100D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Golf Courses &amp; Clubs</w:t>
      </w:r>
    </w:p>
    <w:p w:rsidR="008D797F" w:rsidRDefault="008D797F" w:rsidP="0081100D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Gyms &amp; Personal Training</w:t>
      </w:r>
    </w:p>
    <w:p w:rsidR="008D797F" w:rsidRDefault="008D797F" w:rsidP="0081100D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Independent Restaurant, Cafes, &amp; Bars</w:t>
      </w:r>
    </w:p>
    <w:p w:rsidR="008D797F" w:rsidRDefault="008D797F" w:rsidP="0081100D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Spas</w:t>
      </w:r>
    </w:p>
    <w:p w:rsidR="008D797F" w:rsidRPr="0081100D" w:rsidRDefault="008D797F" w:rsidP="0081100D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81100D" w:rsidRPr="0081100D" w:rsidRDefault="0081100D" w:rsidP="0081100D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Hospitality: Travel/Tourism</w:t>
      </w:r>
    </w:p>
    <w:p w:rsidR="004F187E" w:rsidRPr="008D797F" w:rsidRDefault="008D797F" w:rsidP="004F187E">
      <w:pPr>
        <w:spacing w:after="0" w:line="240" w:lineRule="auto"/>
        <w:ind w:left="720"/>
        <w:rPr>
          <w:rFonts w:eastAsia="Times New Roman" w:cstheme="minorHAnsi"/>
          <w:szCs w:val="24"/>
        </w:rPr>
      </w:pPr>
      <w:r w:rsidRPr="008D797F">
        <w:rPr>
          <w:rFonts w:eastAsia="Times New Roman" w:cstheme="minorHAnsi"/>
          <w:szCs w:val="24"/>
        </w:rPr>
        <w:t>Hotels &amp; Resorts</w:t>
      </w:r>
    </w:p>
    <w:p w:rsidR="008D797F" w:rsidRPr="008D797F" w:rsidRDefault="008D797F" w:rsidP="004F187E">
      <w:pPr>
        <w:spacing w:after="0" w:line="240" w:lineRule="auto"/>
        <w:ind w:left="720"/>
        <w:rPr>
          <w:rFonts w:eastAsia="Times New Roman" w:cstheme="minorHAnsi"/>
          <w:szCs w:val="24"/>
        </w:rPr>
      </w:pPr>
      <w:r w:rsidRPr="008D797F">
        <w:rPr>
          <w:rFonts w:eastAsia="Times New Roman" w:cstheme="minorHAnsi"/>
          <w:szCs w:val="24"/>
        </w:rPr>
        <w:t>Travel Agencies &amp; Related Services</w:t>
      </w:r>
    </w:p>
    <w:p w:rsidR="008D797F" w:rsidRDefault="008D797F" w:rsidP="004F187E">
      <w:pPr>
        <w:spacing w:after="0" w:line="240" w:lineRule="auto"/>
        <w:ind w:left="720"/>
        <w:rPr>
          <w:rFonts w:eastAsia="Times New Roman" w:cstheme="minorHAnsi"/>
          <w:szCs w:val="24"/>
        </w:rPr>
      </w:pPr>
      <w:r w:rsidRPr="008D797F">
        <w:rPr>
          <w:rFonts w:eastAsia="Times New Roman" w:cstheme="minorHAnsi"/>
          <w:szCs w:val="24"/>
        </w:rPr>
        <w:t>Tourist Attractions &amp; Amusement</w:t>
      </w:r>
      <w:r>
        <w:rPr>
          <w:rFonts w:eastAsia="Times New Roman" w:cstheme="minorHAnsi"/>
          <w:szCs w:val="24"/>
        </w:rPr>
        <w:t xml:space="preserve"> Parks</w:t>
      </w:r>
    </w:p>
    <w:p w:rsidR="004F187E" w:rsidRDefault="008D797F" w:rsidP="008D797F">
      <w:pPr>
        <w:spacing w:after="0" w:line="240" w:lineRule="auto"/>
        <w:ind w:left="720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Cruise Lines</w:t>
      </w:r>
    </w:p>
    <w:p w:rsidR="008D797F" w:rsidRPr="008D797F" w:rsidRDefault="008D797F" w:rsidP="008D797F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4F187E" w:rsidRDefault="004F187E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Manufacturing</w:t>
      </w:r>
      <w:r w:rsidR="008D797F">
        <w:rPr>
          <w:rFonts w:eastAsia="Times New Roman" w:cstheme="minorHAnsi"/>
          <w:b/>
          <w:szCs w:val="24"/>
        </w:rPr>
        <w:t>: Consumer Products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Alcoholic Beverages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Apparel &amp; Accessories Manufacturer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Durable Consumer Products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Foods &amp; Edible Products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Household Goods/Décor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Motor Vehicles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Nonalcoholic Beverages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Nondurable Consumer Products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Sports &amp; Recreational Goods</w:t>
      </w:r>
    </w:p>
    <w:p w:rsidR="008D797F" w:rsidRP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8D797F" w:rsidRPr="004F187E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Manufacturing: Industrial Products</w:t>
      </w:r>
    </w:p>
    <w:p w:rsidR="004F187E" w:rsidRDefault="008D797F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Aerospace Manufacturer</w:t>
      </w:r>
    </w:p>
    <w:p w:rsidR="008D797F" w:rsidRDefault="008D797F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Chemical Products</w:t>
      </w:r>
    </w:p>
    <w:p w:rsidR="008D797F" w:rsidRDefault="008D797F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HVAC Manufacturers</w:t>
      </w:r>
    </w:p>
    <w:p w:rsidR="008D797F" w:rsidRDefault="008D797F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Industrial Components &amp; Materials</w:t>
      </w:r>
    </w:p>
    <w:p w:rsidR="008D797F" w:rsidRDefault="008D797F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Industrial Equipment &amp; Machinery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Mass/Large-Scale Transit Manufacturers</w:t>
      </w:r>
    </w:p>
    <w:p w:rsidR="008D797F" w:rsidRP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Textiles  </w:t>
      </w:r>
    </w:p>
    <w:p w:rsidR="004F187E" w:rsidRDefault="004F187E" w:rsidP="004F187E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Default="004F187E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Medi</w:t>
      </w:r>
      <w:r w:rsidR="008D797F">
        <w:rPr>
          <w:rFonts w:eastAsia="Times New Roman" w:cstheme="minorHAnsi"/>
          <w:b/>
          <w:szCs w:val="24"/>
        </w:rPr>
        <w:t>a: Broadcast Media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Radio Broadcasting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Television Broadcasting</w:t>
      </w:r>
    </w:p>
    <w:p w:rsidR="008D797F" w:rsidRP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8D797F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Media: Internet-Based Media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Online media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Social Media</w:t>
      </w:r>
    </w:p>
    <w:p w:rsidR="008D797F" w:rsidRP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8D797F" w:rsidRPr="004F187E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Media: Print Media</w:t>
      </w:r>
    </w:p>
    <w:p w:rsidR="004F187E" w:rsidRDefault="008D797F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Book Publishing</w:t>
      </w:r>
    </w:p>
    <w:p w:rsidR="008D797F" w:rsidRPr="004F187E" w:rsidRDefault="008D797F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Newspapers &amp; Periodicals</w:t>
      </w:r>
    </w:p>
    <w:p w:rsidR="004F187E" w:rsidRDefault="004F187E" w:rsidP="004F187E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C24CF4" w:rsidRDefault="00C24CF4" w:rsidP="004F187E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C24CF4" w:rsidRDefault="00C24CF4" w:rsidP="004F187E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C24CF4" w:rsidRDefault="00C24CF4" w:rsidP="004F187E">
      <w:pPr>
        <w:spacing w:after="0" w:line="240" w:lineRule="auto"/>
        <w:rPr>
          <w:rFonts w:eastAsia="Times New Roman" w:cstheme="minorHAnsi"/>
          <w:b/>
          <w:szCs w:val="24"/>
        </w:rPr>
      </w:pPr>
    </w:p>
    <w:p w:rsidR="004F187E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Natural Resources: Energy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Electric Power, Generation, &amp; Distribution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Gas Extraction, Manufacture, &amp; Distribution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Non-Nuclear Renewable Energy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Nuclear Energy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Oil Extraction, Refinement, &amp; Distribution</w:t>
      </w:r>
    </w:p>
    <w:p w:rsidR="008D797F" w:rsidRP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8D797F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Natural Resources: Mining</w:t>
      </w:r>
    </w:p>
    <w:p w:rsidR="00C24CF4" w:rsidRDefault="00C24CF4" w:rsidP="00C24CF4">
      <w:pPr>
        <w:pStyle w:val="ListParagraph"/>
        <w:spacing w:after="0" w:line="240" w:lineRule="auto"/>
        <w:rPr>
          <w:rFonts w:eastAsia="Times New Roman" w:cstheme="minorHAnsi"/>
          <w:b/>
          <w:szCs w:val="24"/>
        </w:rPr>
      </w:pPr>
    </w:p>
    <w:p w:rsidR="008D797F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Nonprofit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Environmental Organizations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Foundations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International Development</w:t>
      </w:r>
    </w:p>
    <w:p w:rsidR="008D797F" w:rsidRDefault="008D797F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Labor Unions</w:t>
      </w:r>
    </w:p>
    <w:p w:rsidR="008D797F" w:rsidRDefault="00E1684B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Noncommercial Scientific</w:t>
      </w:r>
      <w:r w:rsidR="008D797F">
        <w:rPr>
          <w:rFonts w:eastAsia="Times New Roman" w:cstheme="minorHAnsi"/>
          <w:szCs w:val="24"/>
        </w:rPr>
        <w:t xml:space="preserve"> Research </w:t>
      </w:r>
    </w:p>
    <w:p w:rsidR="008D797F" w:rsidRDefault="00E1684B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Professional Association</w:t>
      </w:r>
    </w:p>
    <w:p w:rsidR="00E1684B" w:rsidRDefault="00E1684B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Public Policy</w:t>
      </w:r>
    </w:p>
    <w:p w:rsidR="00E1684B" w:rsidRDefault="00E1684B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Religious Organizations</w:t>
      </w:r>
    </w:p>
    <w:p w:rsidR="00E1684B" w:rsidRDefault="00E1684B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Social/Human Services</w:t>
      </w:r>
    </w:p>
    <w:p w:rsidR="00E1684B" w:rsidRDefault="00E1684B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Social Justice Advocacy</w:t>
      </w:r>
    </w:p>
    <w:p w:rsidR="00C24CF4" w:rsidRPr="008D797F" w:rsidRDefault="00C24CF4" w:rsidP="008D797F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8D797F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Real Estate: Construction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Commercial/Public Construction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Residential Construction</w:t>
      </w:r>
    </w:p>
    <w:p w:rsidR="00C24CF4" w:rsidRPr="00E1684B" w:rsidRDefault="00C24CF4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8D797F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Real Estate: Management &amp; Sales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Real Estate Investment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Real Estate Management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Real Estate Sales</w:t>
      </w:r>
    </w:p>
    <w:p w:rsidR="00E1684B" w:rsidRP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8D797F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Research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 Government/National Labs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 Public Policy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 Academia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 Nonprofits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In Industry/ Corporate</w:t>
      </w:r>
    </w:p>
    <w:p w:rsidR="00C24CF4" w:rsidRPr="00E1684B" w:rsidRDefault="00C24CF4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8D797F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Retail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Automobile Retailers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Consumer Products Specialty Retailers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Clothing/Accessories/Shoes Retailers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Department Stores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Food &amp; Drink Specialty Retailers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Grocery Stores</w:t>
      </w:r>
    </w:p>
    <w:p w:rsidR="00E1684B" w:rsidRDefault="00E1684B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C24CF4" w:rsidRDefault="00C24CF4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C24CF4" w:rsidRDefault="00C24CF4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C24CF4" w:rsidRDefault="00C24CF4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C24CF4" w:rsidRDefault="00C24CF4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C24CF4" w:rsidRDefault="00C24CF4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C24CF4" w:rsidRDefault="00C24CF4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C24CF4" w:rsidRPr="00E1684B" w:rsidRDefault="00C24CF4" w:rsidP="00E1684B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</w:p>
    <w:p w:rsidR="008D797F" w:rsidRPr="004F187E" w:rsidRDefault="008D797F" w:rsidP="004F187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lastRenderedPageBreak/>
        <w:t xml:space="preserve">Services: </w:t>
      </w:r>
      <w:r w:rsidR="00C24CF4">
        <w:rPr>
          <w:rFonts w:eastAsia="Times New Roman" w:cstheme="minorHAnsi"/>
          <w:b/>
          <w:szCs w:val="24"/>
        </w:rPr>
        <w:t>B</w:t>
      </w:r>
      <w:r>
        <w:rPr>
          <w:rFonts w:eastAsia="Times New Roman" w:cstheme="minorHAnsi"/>
          <w:b/>
          <w:szCs w:val="24"/>
        </w:rPr>
        <w:t>usiness</w:t>
      </w:r>
    </w:p>
    <w:p w:rsidR="004F187E" w:rsidRDefault="00F020BE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Accounting/Auditing Services</w:t>
      </w:r>
    </w:p>
    <w:p w:rsidR="00F020BE" w:rsidRDefault="00F020BE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Advertising, marketing, &amp; Public Relations</w:t>
      </w:r>
    </w:p>
    <w:p w:rsidR="00F020BE" w:rsidRDefault="00F020BE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Auction</w:t>
      </w:r>
    </w:p>
    <w:p w:rsidR="00F020BE" w:rsidRDefault="00F020BE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Business/Management Consulting</w:t>
      </w:r>
    </w:p>
    <w:p w:rsidR="00F020BE" w:rsidRDefault="00F020BE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Engineering Services</w:t>
      </w:r>
    </w:p>
    <w:p w:rsidR="00F020BE" w:rsidRDefault="00F020BE" w:rsidP="004F187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Human Resources &amp; Recruiting</w:t>
      </w:r>
    </w:p>
    <w:p w:rsidR="004F187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Printing &amp; Delivery Services</w:t>
      </w:r>
    </w:p>
    <w:p w:rsidR="00C02097" w:rsidRDefault="00C02097" w:rsidP="007B62AF">
      <w:pPr>
        <w:spacing w:after="0" w:line="240" w:lineRule="auto"/>
        <w:rPr>
          <w:rFonts w:eastAsia="Times New Roman" w:cstheme="minorHAnsi"/>
          <w:szCs w:val="24"/>
        </w:rPr>
      </w:pPr>
    </w:p>
    <w:p w:rsidR="00C02097" w:rsidRPr="00C02097" w:rsidRDefault="00C02097" w:rsidP="00C0209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C02097">
        <w:rPr>
          <w:rFonts w:eastAsia="Times New Roman" w:cstheme="minorHAnsi"/>
          <w:b/>
          <w:szCs w:val="24"/>
        </w:rPr>
        <w:t>Services</w:t>
      </w:r>
      <w:r w:rsidR="00F020BE">
        <w:rPr>
          <w:rFonts w:eastAsia="Times New Roman" w:cstheme="minorHAnsi"/>
          <w:b/>
          <w:szCs w:val="24"/>
        </w:rPr>
        <w:t>: Consumer Services</w:t>
      </w:r>
    </w:p>
    <w:p w:rsidR="003351D2" w:rsidRPr="00C02097" w:rsidRDefault="003351D2" w:rsidP="00C02097">
      <w:pPr>
        <w:spacing w:after="0" w:line="240" w:lineRule="auto"/>
        <w:rPr>
          <w:rFonts w:eastAsia="Times New Roman" w:cstheme="minorHAnsi"/>
          <w:szCs w:val="24"/>
        </w:rPr>
      </w:pPr>
    </w:p>
    <w:p w:rsidR="00C02097" w:rsidRDefault="00C02097" w:rsidP="00C0209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 w:rsidRPr="00C02097">
        <w:rPr>
          <w:rFonts w:eastAsia="Times New Roman" w:cstheme="minorHAnsi"/>
          <w:b/>
          <w:szCs w:val="24"/>
        </w:rPr>
        <w:t>Te</w:t>
      </w:r>
      <w:r w:rsidR="00F020BE">
        <w:rPr>
          <w:rFonts w:eastAsia="Times New Roman" w:cstheme="minorHAnsi"/>
          <w:b/>
          <w:szCs w:val="24"/>
        </w:rPr>
        <w:t>chnology: Hardware and Components</w:t>
      </w:r>
    </w:p>
    <w:p w:rsidR="00F020BE" w:rsidRDefault="00F020BE" w:rsidP="00F020BE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Artificial Intelligence/Robotics</w:t>
      </w:r>
    </w:p>
    <w:p w:rsidR="00F020BE" w:rsidRDefault="00F020BE" w:rsidP="00F020BE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Electronic Components</w:t>
      </w:r>
    </w:p>
    <w:p w:rsidR="00F020BE" w:rsidRDefault="00F020BE" w:rsidP="00F020BE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IT Infrastructure (Enterprise Solutions)</w:t>
      </w:r>
      <w:r>
        <w:rPr>
          <w:rFonts w:eastAsia="Times New Roman" w:cstheme="minorHAnsi"/>
          <w:szCs w:val="24"/>
        </w:rPr>
        <w:br/>
        <w:t>Simulated Environments</w:t>
      </w:r>
    </w:p>
    <w:p w:rsidR="00F020BE" w:rsidRPr="00F020BE" w:rsidRDefault="00F020BE" w:rsidP="00F020BE">
      <w:pPr>
        <w:pStyle w:val="ListParagraph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Technology Hardware &amp; Devices</w:t>
      </w:r>
    </w:p>
    <w:p w:rsidR="00F020BE" w:rsidRDefault="00F020BE" w:rsidP="00C02097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szCs w:val="24"/>
        </w:rPr>
      </w:pPr>
      <w:r>
        <w:rPr>
          <w:rFonts w:eastAsia="Times New Roman" w:cstheme="minorHAnsi"/>
          <w:b/>
          <w:szCs w:val="24"/>
        </w:rPr>
        <w:t>Technology: Software Services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Alternative Payments &amp; Currency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Data/Information Science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IT Services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Online Retail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Online Services &amp; Platforms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Software &amp; Application Developers</w:t>
      </w:r>
    </w:p>
    <w:p w:rsidR="00F020BE" w:rsidRP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Telecommunications</w:t>
      </w:r>
    </w:p>
    <w:p w:rsidR="00C02097" w:rsidRDefault="00C02097" w:rsidP="00C02097">
      <w:pPr>
        <w:spacing w:after="0" w:line="240" w:lineRule="auto"/>
        <w:rPr>
          <w:rFonts w:eastAsia="Times New Roman" w:cstheme="minorHAnsi"/>
          <w:szCs w:val="24"/>
        </w:rPr>
      </w:pPr>
    </w:p>
    <w:p w:rsidR="00C02097" w:rsidRPr="00F020BE" w:rsidRDefault="00C02097" w:rsidP="00F020BE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szCs w:val="24"/>
        </w:rPr>
      </w:pPr>
      <w:r w:rsidRPr="00C02097">
        <w:rPr>
          <w:rFonts w:eastAsia="Times New Roman" w:cstheme="minorHAnsi"/>
          <w:b/>
          <w:szCs w:val="24"/>
        </w:rPr>
        <w:t xml:space="preserve">Transportation 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Airlines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Bus Service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Car Service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Railways</w:t>
      </w:r>
    </w:p>
    <w:p w:rsid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Shipping/Water </w:t>
      </w:r>
      <w:r w:rsidR="00C24CF4">
        <w:rPr>
          <w:rFonts w:eastAsia="Times New Roman" w:cstheme="minorHAnsi"/>
          <w:szCs w:val="24"/>
        </w:rPr>
        <w:t>Transportation</w:t>
      </w:r>
    </w:p>
    <w:p w:rsidR="00F020BE" w:rsidRPr="00F020BE" w:rsidRDefault="00F020BE" w:rsidP="00F020BE">
      <w:pPr>
        <w:pStyle w:val="ListParagraph"/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>Trucking</w:t>
      </w:r>
    </w:p>
    <w:p w:rsidR="00C02097" w:rsidRPr="00C02097" w:rsidRDefault="00C02097" w:rsidP="00C02097">
      <w:pPr>
        <w:spacing w:after="0" w:line="240" w:lineRule="auto"/>
        <w:ind w:left="720"/>
        <w:rPr>
          <w:rFonts w:eastAsia="Times New Roman" w:cstheme="minorHAnsi"/>
          <w:szCs w:val="24"/>
        </w:rPr>
      </w:pPr>
    </w:p>
    <w:p w:rsidR="00B00FBF" w:rsidRDefault="00B00FBF" w:rsidP="00C02097">
      <w:pPr>
        <w:spacing w:after="0" w:line="240" w:lineRule="auto"/>
        <w:rPr>
          <w:rFonts w:eastAsia="Times New Roman" w:cstheme="minorHAnsi"/>
          <w:szCs w:val="24"/>
        </w:rPr>
        <w:sectPr w:rsidR="00B00FBF" w:rsidSect="00B00FB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02097" w:rsidRDefault="00B00FBF" w:rsidP="00B00FBF">
      <w:pPr>
        <w:spacing w:after="0" w:line="240" w:lineRule="auto"/>
        <w:jc w:val="center"/>
        <w:rPr>
          <w:rFonts w:eastAsia="Times New Roman" w:cstheme="minorHAnsi"/>
          <w:szCs w:val="24"/>
        </w:rPr>
      </w:pPr>
      <w:r>
        <w:rPr>
          <w:noProof/>
        </w:rPr>
        <w:drawing>
          <wp:inline distT="0" distB="0" distL="0" distR="0" wp14:anchorId="66388B84" wp14:editId="224D351A">
            <wp:extent cx="754445" cy="358171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445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2AF" w:rsidRDefault="007B62AF">
      <w:pPr>
        <w:spacing w:after="0"/>
        <w:rPr>
          <w:rFonts w:cstheme="minorHAnsi"/>
        </w:rPr>
      </w:pPr>
    </w:p>
    <w:p w:rsidR="00B00FBF" w:rsidRPr="008A1906" w:rsidRDefault="00B00FBF" w:rsidP="00B00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rPr>
          <w:rFonts w:cstheme="minorHAnsi"/>
          <w:b/>
          <w:sz w:val="28"/>
        </w:rPr>
      </w:pPr>
      <w:r w:rsidRPr="008A1906">
        <w:rPr>
          <w:rFonts w:cstheme="minorHAnsi"/>
          <w:b/>
          <w:sz w:val="28"/>
        </w:rPr>
        <w:t xml:space="preserve">Page </w:t>
      </w:r>
      <w:r>
        <w:rPr>
          <w:rFonts w:cstheme="minorHAnsi"/>
          <w:b/>
          <w:sz w:val="28"/>
        </w:rPr>
        <w:t>5:  Time and Philanthropic Expectations</w:t>
      </w:r>
    </w:p>
    <w:p w:rsidR="00B00FBF" w:rsidRDefault="00B00FBF">
      <w:pPr>
        <w:spacing w:after="0"/>
        <w:rPr>
          <w:rFonts w:cstheme="minorHAnsi"/>
        </w:rPr>
      </w:pPr>
    </w:p>
    <w:p w:rsidR="00B00FBF" w:rsidRPr="0048052B" w:rsidRDefault="00B00FBF">
      <w:pPr>
        <w:spacing w:after="0"/>
        <w:rPr>
          <w:rFonts w:cstheme="minorHAnsi"/>
          <w:b/>
          <w:color w:val="FF0000"/>
          <w:u w:val="single"/>
        </w:rPr>
      </w:pPr>
      <w:r w:rsidRPr="0048052B">
        <w:rPr>
          <w:rFonts w:cstheme="minorHAnsi"/>
          <w:b/>
          <w:color w:val="FF0000"/>
        </w:rPr>
        <w:t>Average Time Commitment</w:t>
      </w:r>
      <w:r w:rsidR="0048052B" w:rsidRPr="0048052B">
        <w:rPr>
          <w:rFonts w:cstheme="minorHAnsi"/>
          <w:b/>
          <w:color w:val="FF0000"/>
        </w:rPr>
        <w:t xml:space="preserve">* </w:t>
      </w:r>
    </w:p>
    <w:p w:rsidR="003351D2" w:rsidRDefault="003351D2" w:rsidP="003351D2">
      <w:pPr>
        <w:spacing w:after="0"/>
        <w:rPr>
          <w:rFonts w:cstheme="minorHAnsi"/>
        </w:rPr>
        <w:sectPr w:rsidR="003351D2" w:rsidSect="00B00F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351D2" w:rsidRPr="003351D2" w:rsidRDefault="003351D2" w:rsidP="003351D2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1-2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/day </w:t>
      </w:r>
    </w:p>
    <w:p w:rsidR="003351D2" w:rsidRDefault="003351D2" w:rsidP="003351D2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1-2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/week </w:t>
      </w:r>
    </w:p>
    <w:p w:rsidR="00837B9E" w:rsidRPr="00837B9E" w:rsidRDefault="00837B9E" w:rsidP="00837B9E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1-2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/month </w:t>
      </w:r>
    </w:p>
    <w:p w:rsidR="003351D2" w:rsidRPr="003351D2" w:rsidRDefault="003351D2" w:rsidP="003351D2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3-5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/day </w:t>
      </w:r>
    </w:p>
    <w:p w:rsidR="003351D2" w:rsidRDefault="003351D2" w:rsidP="003351D2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3-5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/week </w:t>
      </w:r>
    </w:p>
    <w:p w:rsidR="00837B9E" w:rsidRPr="00C24CF4" w:rsidRDefault="00837B9E" w:rsidP="00837B9E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3-5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/month </w:t>
      </w:r>
    </w:p>
    <w:p w:rsidR="00837B9E" w:rsidRPr="00837B9E" w:rsidRDefault="003351D2" w:rsidP="00837B9E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5-7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/day </w:t>
      </w:r>
    </w:p>
    <w:p w:rsidR="003351D2" w:rsidRPr="00837B9E" w:rsidRDefault="00837B9E" w:rsidP="00837B9E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5-7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/week </w:t>
      </w:r>
    </w:p>
    <w:p w:rsidR="003351D2" w:rsidRPr="003351D2" w:rsidRDefault="003351D2" w:rsidP="003351D2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5-7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/month </w:t>
      </w:r>
    </w:p>
    <w:p w:rsidR="003351D2" w:rsidRPr="003351D2" w:rsidRDefault="003351D2" w:rsidP="003351D2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7-10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/day </w:t>
      </w:r>
    </w:p>
    <w:p w:rsidR="003351D2" w:rsidRDefault="003351D2" w:rsidP="00837B9E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7-10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>/week</w:t>
      </w:r>
    </w:p>
    <w:p w:rsidR="00837B9E" w:rsidRPr="003351D2" w:rsidRDefault="00837B9E" w:rsidP="00837B9E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7-10 </w:t>
      </w:r>
      <w:proofErr w:type="spellStart"/>
      <w:r w:rsidRPr="003351D2">
        <w:rPr>
          <w:rFonts w:cstheme="minorHAnsi"/>
        </w:rPr>
        <w:t>hrs</w:t>
      </w:r>
      <w:proofErr w:type="spellEnd"/>
      <w:r w:rsidRPr="003351D2">
        <w:rPr>
          <w:rFonts w:cstheme="minorHAnsi"/>
        </w:rPr>
        <w:t xml:space="preserve">/month </w:t>
      </w:r>
    </w:p>
    <w:p w:rsidR="00837B9E" w:rsidRPr="00837B9E" w:rsidRDefault="00837B9E" w:rsidP="00837B9E">
      <w:pPr>
        <w:pStyle w:val="ListParagraph"/>
        <w:numPr>
          <w:ilvl w:val="0"/>
          <w:numId w:val="13"/>
        </w:numPr>
        <w:spacing w:after="0"/>
        <w:rPr>
          <w:rFonts w:cstheme="minorHAnsi"/>
        </w:rPr>
        <w:sectPr w:rsidR="00837B9E" w:rsidRPr="00837B9E" w:rsidSect="003351D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6070B" w:rsidRDefault="0016070B">
      <w:pPr>
        <w:spacing w:after="0"/>
        <w:rPr>
          <w:rFonts w:cstheme="minorHAnsi"/>
          <w:b/>
          <w:color w:val="FF0000"/>
        </w:rPr>
      </w:pPr>
    </w:p>
    <w:p w:rsidR="00B00FBF" w:rsidRPr="0048052B" w:rsidRDefault="0048052B">
      <w:pPr>
        <w:spacing w:after="0"/>
        <w:rPr>
          <w:rFonts w:cstheme="minorHAnsi"/>
          <w:b/>
          <w:color w:val="FF0000"/>
        </w:rPr>
      </w:pPr>
      <w:r w:rsidRPr="0048052B">
        <w:rPr>
          <w:rFonts w:cstheme="minorHAnsi"/>
          <w:b/>
          <w:color w:val="FF0000"/>
        </w:rPr>
        <w:t>Duration (for one time/ad hoc positions)*</w:t>
      </w:r>
    </w:p>
    <w:p w:rsidR="003351D2" w:rsidRPr="003351D2" w:rsidRDefault="003351D2" w:rsidP="003351D2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Not Applicable </w:t>
      </w:r>
    </w:p>
    <w:p w:rsidR="003351D2" w:rsidRPr="003351D2" w:rsidRDefault="003351D2" w:rsidP="003351D2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One Day - One Week </w:t>
      </w:r>
    </w:p>
    <w:p w:rsidR="003351D2" w:rsidRPr="003351D2" w:rsidRDefault="003351D2" w:rsidP="003351D2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One Month - One Semester </w:t>
      </w:r>
    </w:p>
    <w:p w:rsidR="003351D2" w:rsidRPr="003351D2" w:rsidRDefault="003351D2" w:rsidP="003351D2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One Semester - One Year </w:t>
      </w:r>
    </w:p>
    <w:p w:rsidR="00B00FBF" w:rsidRPr="003351D2" w:rsidRDefault="003351D2" w:rsidP="003351D2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3351D2">
        <w:rPr>
          <w:rFonts w:cstheme="minorHAnsi"/>
        </w:rPr>
        <w:t>One Week - One Month</w:t>
      </w:r>
    </w:p>
    <w:p w:rsidR="0016070B" w:rsidRDefault="0016070B">
      <w:pPr>
        <w:spacing w:after="0"/>
        <w:rPr>
          <w:rFonts w:eastAsia="Times New Roman" w:cstheme="minorHAnsi"/>
          <w:b/>
          <w:color w:val="FF0000"/>
        </w:rPr>
      </w:pPr>
    </w:p>
    <w:p w:rsidR="00B00FBF" w:rsidRPr="0048052B" w:rsidRDefault="0048052B">
      <w:pPr>
        <w:spacing w:after="0"/>
        <w:rPr>
          <w:rFonts w:cstheme="minorHAnsi"/>
          <w:b/>
          <w:color w:val="FF0000"/>
        </w:rPr>
      </w:pPr>
      <w:r w:rsidRPr="0048052B">
        <w:rPr>
          <w:rFonts w:eastAsia="Times New Roman" w:cstheme="minorHAnsi"/>
          <w:b/>
          <w:color w:val="FF0000"/>
        </w:rPr>
        <w:t>Term of Office (for appointed/nominated positions) *</w:t>
      </w:r>
    </w:p>
    <w:p w:rsidR="003351D2" w:rsidRDefault="003351D2" w:rsidP="003351D2">
      <w:pPr>
        <w:pStyle w:val="ListParagraph"/>
        <w:numPr>
          <w:ilvl w:val="0"/>
          <w:numId w:val="15"/>
        </w:numPr>
        <w:spacing w:after="0"/>
        <w:rPr>
          <w:rFonts w:cstheme="minorHAnsi"/>
        </w:rPr>
        <w:sectPr w:rsidR="003351D2" w:rsidSect="00B00F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351D2" w:rsidRPr="003351D2" w:rsidRDefault="003351D2" w:rsidP="003351D2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3351D2">
        <w:rPr>
          <w:rFonts w:cstheme="minorHAnsi"/>
        </w:rPr>
        <w:t>1 Year</w:t>
      </w:r>
    </w:p>
    <w:p w:rsidR="003351D2" w:rsidRPr="003351D2" w:rsidRDefault="003351D2" w:rsidP="003351D2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3351D2">
        <w:rPr>
          <w:rFonts w:cstheme="minorHAnsi"/>
        </w:rPr>
        <w:t>2 Years</w:t>
      </w:r>
    </w:p>
    <w:p w:rsidR="003351D2" w:rsidRPr="003351D2" w:rsidRDefault="003351D2" w:rsidP="003351D2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3351D2">
        <w:rPr>
          <w:rFonts w:cstheme="minorHAnsi"/>
        </w:rPr>
        <w:t>3 Years</w:t>
      </w:r>
    </w:p>
    <w:p w:rsidR="003351D2" w:rsidRPr="003351D2" w:rsidRDefault="003351D2" w:rsidP="003351D2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3351D2">
        <w:rPr>
          <w:rFonts w:cstheme="minorHAnsi"/>
        </w:rPr>
        <w:t>4 Years</w:t>
      </w:r>
    </w:p>
    <w:p w:rsidR="003351D2" w:rsidRPr="003351D2" w:rsidRDefault="003351D2" w:rsidP="003351D2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3351D2">
        <w:rPr>
          <w:rFonts w:cstheme="minorHAnsi"/>
        </w:rPr>
        <w:t>5 Years</w:t>
      </w:r>
    </w:p>
    <w:p w:rsidR="003351D2" w:rsidRPr="003351D2" w:rsidRDefault="003351D2" w:rsidP="003351D2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3351D2">
        <w:rPr>
          <w:rFonts w:cstheme="minorHAnsi"/>
        </w:rPr>
        <w:t>6 Years</w:t>
      </w:r>
    </w:p>
    <w:p w:rsidR="00B00FBF" w:rsidRPr="003351D2" w:rsidRDefault="003351D2" w:rsidP="003351D2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 w:rsidRPr="003351D2">
        <w:rPr>
          <w:rFonts w:cstheme="minorHAnsi"/>
        </w:rPr>
        <w:t>Not Applicable</w:t>
      </w:r>
    </w:p>
    <w:p w:rsidR="003351D2" w:rsidRDefault="003351D2">
      <w:pPr>
        <w:spacing w:after="0"/>
        <w:rPr>
          <w:rFonts w:eastAsia="Times New Roman" w:cstheme="minorHAnsi"/>
          <w:b/>
          <w:color w:val="FF0000"/>
        </w:rPr>
        <w:sectPr w:rsidR="003351D2" w:rsidSect="003351D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351D2" w:rsidRDefault="003351D2">
      <w:pPr>
        <w:spacing w:after="0"/>
        <w:rPr>
          <w:rFonts w:eastAsia="Times New Roman" w:cstheme="minorHAnsi"/>
          <w:b/>
          <w:color w:val="FF0000"/>
        </w:rPr>
      </w:pPr>
    </w:p>
    <w:p w:rsidR="0048052B" w:rsidRPr="0048052B" w:rsidRDefault="0048052B">
      <w:pPr>
        <w:spacing w:after="0"/>
        <w:rPr>
          <w:rFonts w:cstheme="minorHAnsi"/>
          <w:b/>
          <w:color w:val="FF0000"/>
        </w:rPr>
      </w:pPr>
      <w:r w:rsidRPr="0048052B">
        <w:rPr>
          <w:rFonts w:eastAsia="Times New Roman" w:cstheme="minorHAnsi"/>
          <w:b/>
          <w:color w:val="FF0000"/>
        </w:rPr>
        <w:t>Number of Terms of Office *</w:t>
      </w:r>
    </w:p>
    <w:p w:rsidR="003351D2" w:rsidRPr="003351D2" w:rsidRDefault="003351D2" w:rsidP="003351D2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>1 Term</w:t>
      </w:r>
    </w:p>
    <w:p w:rsidR="003351D2" w:rsidRPr="003351D2" w:rsidRDefault="003351D2" w:rsidP="003351D2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>2 Terms</w:t>
      </w:r>
    </w:p>
    <w:p w:rsidR="003351D2" w:rsidRPr="003351D2" w:rsidRDefault="003351D2" w:rsidP="003351D2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>3 Terms</w:t>
      </w:r>
    </w:p>
    <w:p w:rsidR="0048052B" w:rsidRPr="003351D2" w:rsidRDefault="003351D2" w:rsidP="003351D2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>Not Applicable</w:t>
      </w:r>
    </w:p>
    <w:p w:rsidR="0016070B" w:rsidRDefault="0016070B">
      <w:pPr>
        <w:spacing w:after="0"/>
        <w:rPr>
          <w:rFonts w:eastAsia="Times New Roman" w:cstheme="minorHAnsi"/>
          <w:b/>
          <w:color w:val="FF0000"/>
        </w:rPr>
      </w:pPr>
    </w:p>
    <w:p w:rsidR="0048052B" w:rsidRDefault="0048052B">
      <w:pPr>
        <w:spacing w:after="0"/>
        <w:rPr>
          <w:rFonts w:eastAsia="Times New Roman" w:cstheme="minorHAnsi"/>
          <w:b/>
          <w:color w:val="FF0000"/>
        </w:rPr>
      </w:pPr>
      <w:r w:rsidRPr="0048052B">
        <w:rPr>
          <w:rFonts w:eastAsia="Times New Roman" w:cstheme="minorHAnsi"/>
          <w:b/>
          <w:color w:val="FF0000"/>
        </w:rPr>
        <w:t>Hiatus Required? *</w:t>
      </w:r>
    </w:p>
    <w:p w:rsidR="0048052B" w:rsidRPr="0048052B" w:rsidRDefault="0048052B" w:rsidP="0048052B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48052B">
        <w:rPr>
          <w:rFonts w:cstheme="minorHAnsi"/>
        </w:rPr>
        <w:t>Yes</w:t>
      </w:r>
    </w:p>
    <w:p w:rsidR="0048052B" w:rsidRPr="0048052B" w:rsidRDefault="0048052B" w:rsidP="0048052B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48052B">
        <w:rPr>
          <w:rFonts w:cstheme="minorHAnsi"/>
        </w:rPr>
        <w:t>No</w:t>
      </w:r>
    </w:p>
    <w:p w:rsidR="0048052B" w:rsidRPr="0048052B" w:rsidRDefault="0048052B">
      <w:pPr>
        <w:spacing w:after="0"/>
        <w:rPr>
          <w:rFonts w:cstheme="minorHAnsi"/>
          <w:b/>
          <w:color w:val="FF0000"/>
        </w:rPr>
      </w:pPr>
    </w:p>
    <w:p w:rsidR="0048052B" w:rsidRPr="0048052B" w:rsidRDefault="0048052B">
      <w:pPr>
        <w:spacing w:after="0"/>
        <w:rPr>
          <w:rFonts w:cstheme="minorHAnsi"/>
          <w:u w:val="single"/>
        </w:rPr>
      </w:pPr>
      <w:r w:rsidRPr="0048052B">
        <w:rPr>
          <w:rFonts w:eastAsia="Times New Roman" w:cstheme="minorHAnsi"/>
        </w:rPr>
        <w:t>If yes, how long?</w:t>
      </w:r>
      <w:r>
        <w:rPr>
          <w:rFonts w:eastAsia="Times New Roman" w:cstheme="minorHAnsi"/>
        </w:rPr>
        <w:t xml:space="preserve">  </w:t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  <w:r>
        <w:rPr>
          <w:rFonts w:eastAsia="Times New Roman" w:cstheme="minorHAnsi"/>
          <w:u w:val="single"/>
        </w:rPr>
        <w:tab/>
      </w:r>
    </w:p>
    <w:p w:rsidR="0048052B" w:rsidRPr="0048052B" w:rsidRDefault="0048052B">
      <w:pPr>
        <w:spacing w:after="0"/>
        <w:rPr>
          <w:rFonts w:cstheme="minorHAnsi"/>
          <w:color w:val="FF0000"/>
        </w:rPr>
      </w:pPr>
    </w:p>
    <w:p w:rsidR="0048052B" w:rsidRPr="0048052B" w:rsidRDefault="0048052B">
      <w:pPr>
        <w:spacing w:after="0"/>
        <w:rPr>
          <w:rFonts w:eastAsia="Times New Roman" w:cstheme="minorHAnsi"/>
          <w:b/>
          <w:color w:val="FF0000"/>
          <w:sz w:val="24"/>
          <w:szCs w:val="24"/>
        </w:rPr>
      </w:pPr>
      <w:r w:rsidRPr="0048052B">
        <w:rPr>
          <w:rFonts w:eastAsia="Times New Roman" w:cstheme="minorHAnsi"/>
          <w:b/>
          <w:color w:val="FF0000"/>
          <w:sz w:val="24"/>
          <w:szCs w:val="24"/>
        </w:rPr>
        <w:t>Yearly Philanthropic Expectations*</w:t>
      </w:r>
    </w:p>
    <w:p w:rsidR="003351D2" w:rsidRPr="003351D2" w:rsidRDefault="003351D2" w:rsidP="003351D2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Make a gift to Cornell at a level of individual comfort </w:t>
      </w:r>
    </w:p>
    <w:p w:rsidR="003351D2" w:rsidRDefault="003351D2" w:rsidP="003351D2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$1,000 - $4,999 (Quadrangle Club) </w:t>
      </w:r>
    </w:p>
    <w:p w:rsidR="00837B9E" w:rsidRPr="00837B9E" w:rsidRDefault="00837B9E" w:rsidP="00837B9E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>$5,000 - $9,999 (Tower Club)</w:t>
      </w:r>
    </w:p>
    <w:p w:rsidR="003351D2" w:rsidRPr="003351D2" w:rsidRDefault="003351D2" w:rsidP="003351D2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$10,000 - $24,999 (Dean's Circle) </w:t>
      </w:r>
    </w:p>
    <w:p w:rsidR="003351D2" w:rsidRPr="003351D2" w:rsidRDefault="003351D2" w:rsidP="003351D2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$25,000+ (President's Circle) </w:t>
      </w:r>
    </w:p>
    <w:p w:rsidR="0016070B" w:rsidRDefault="0016070B">
      <w:pPr>
        <w:spacing w:after="0"/>
        <w:rPr>
          <w:rFonts w:eastAsia="Times New Roman" w:cstheme="minorHAnsi"/>
          <w:b/>
          <w:color w:val="FF0000"/>
        </w:rPr>
      </w:pPr>
    </w:p>
    <w:p w:rsidR="0048052B" w:rsidRPr="0048052B" w:rsidRDefault="0048052B">
      <w:pPr>
        <w:spacing w:after="0"/>
        <w:rPr>
          <w:rFonts w:eastAsia="Times New Roman" w:cstheme="minorHAnsi"/>
          <w:b/>
          <w:color w:val="FF0000"/>
        </w:rPr>
      </w:pPr>
      <w:r w:rsidRPr="0048052B">
        <w:rPr>
          <w:rFonts w:eastAsia="Times New Roman" w:cstheme="minorHAnsi"/>
          <w:b/>
          <w:color w:val="FF0000"/>
        </w:rPr>
        <w:t>Dues Required*</w:t>
      </w:r>
    </w:p>
    <w:p w:rsidR="003351D2" w:rsidRPr="003351D2" w:rsidRDefault="003351D2" w:rsidP="003351D2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 xml:space="preserve">No organizational dues are required </w:t>
      </w:r>
    </w:p>
    <w:p w:rsidR="0048052B" w:rsidRPr="003351D2" w:rsidRDefault="003351D2" w:rsidP="003351D2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 w:rsidRPr="003351D2">
        <w:rPr>
          <w:rFonts w:cstheme="minorHAnsi"/>
        </w:rPr>
        <w:t>Organizational dues are required</w:t>
      </w:r>
    </w:p>
    <w:p w:rsidR="00C24CF4" w:rsidRDefault="00C24CF4">
      <w:pPr>
        <w:spacing w:after="0"/>
        <w:rPr>
          <w:rFonts w:eastAsia="Times New Roman" w:cstheme="minorHAnsi"/>
          <w:b/>
          <w:color w:val="FF0000"/>
        </w:rPr>
      </w:pPr>
    </w:p>
    <w:p w:rsidR="0048052B" w:rsidRPr="0048052B" w:rsidRDefault="0048052B">
      <w:pPr>
        <w:spacing w:after="0"/>
        <w:rPr>
          <w:rFonts w:cstheme="minorHAnsi"/>
          <w:b/>
          <w:color w:val="FF0000"/>
        </w:rPr>
      </w:pPr>
      <w:r w:rsidRPr="0048052B">
        <w:rPr>
          <w:rFonts w:eastAsia="Times New Roman" w:cstheme="minorHAnsi"/>
          <w:b/>
          <w:color w:val="FF0000"/>
        </w:rPr>
        <w:t>Does this position require meeting attendance? *</w:t>
      </w:r>
    </w:p>
    <w:p w:rsidR="0048052B" w:rsidRPr="0048052B" w:rsidRDefault="0048052B" w:rsidP="0048052B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48052B">
        <w:rPr>
          <w:rFonts w:cstheme="minorHAnsi"/>
        </w:rPr>
        <w:t>Yes</w:t>
      </w:r>
    </w:p>
    <w:p w:rsidR="0048052B" w:rsidRPr="0048052B" w:rsidRDefault="0048052B" w:rsidP="0048052B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48052B">
        <w:rPr>
          <w:rFonts w:cstheme="minorHAnsi"/>
        </w:rPr>
        <w:t>No</w:t>
      </w:r>
    </w:p>
    <w:p w:rsidR="0048052B" w:rsidRDefault="0048052B">
      <w:pPr>
        <w:spacing w:after="0"/>
        <w:rPr>
          <w:rFonts w:cstheme="minorHAnsi"/>
          <w:color w:val="FF0000"/>
        </w:rPr>
      </w:pPr>
    </w:p>
    <w:p w:rsidR="0048052B" w:rsidRPr="0048052B" w:rsidRDefault="0048052B">
      <w:pPr>
        <w:spacing w:after="0"/>
        <w:rPr>
          <w:rFonts w:cstheme="minorHAnsi"/>
        </w:rPr>
      </w:pPr>
      <w:r w:rsidRPr="0048052B">
        <w:rPr>
          <w:rFonts w:eastAsia="Times New Roman" w:cstheme="minorHAnsi"/>
          <w:b/>
          <w:bCs/>
        </w:rPr>
        <w:t xml:space="preserve">If yes, please </w:t>
      </w:r>
      <w:r w:rsidR="008655B3" w:rsidRPr="0048052B">
        <w:rPr>
          <w:rFonts w:eastAsia="Times New Roman" w:cstheme="minorHAnsi"/>
          <w:b/>
          <w:bCs/>
        </w:rPr>
        <w:t xml:space="preserve">elaborate </w:t>
      </w:r>
      <w:r w:rsidRPr="0048052B">
        <w:rPr>
          <w:rFonts w:eastAsia="Times New Roman" w:cstheme="minorHAnsi"/>
        </w:rPr>
        <w:br/>
        <w:t>(Choose as many as apply)</w:t>
      </w:r>
    </w:p>
    <w:p w:rsidR="0048052B" w:rsidRDefault="0048052B" w:rsidP="0048052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Meetings on campus</w:t>
      </w:r>
    </w:p>
    <w:p w:rsidR="0048052B" w:rsidRDefault="0048052B" w:rsidP="0048052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Meetings off campus</w:t>
      </w:r>
    </w:p>
    <w:p w:rsidR="0048052B" w:rsidRPr="0048052B" w:rsidRDefault="0048052B" w:rsidP="0048052B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Meetings via conference call</w:t>
      </w:r>
    </w:p>
    <w:p w:rsidR="0048052B" w:rsidRDefault="0048052B">
      <w:pPr>
        <w:spacing w:after="0"/>
        <w:rPr>
          <w:rFonts w:cstheme="minorHAnsi"/>
        </w:rPr>
      </w:pPr>
    </w:p>
    <w:p w:rsidR="0048052B" w:rsidRDefault="0048052B">
      <w:pPr>
        <w:spacing w:after="0"/>
        <w:rPr>
          <w:rFonts w:cstheme="minorHAnsi"/>
          <w:u w:val="single"/>
        </w:rPr>
      </w:pPr>
      <w:r>
        <w:rPr>
          <w:rFonts w:cstheme="minorHAnsi"/>
        </w:rPr>
        <w:t xml:space="preserve">Off Campus meeting locations  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48052B" w:rsidRDefault="0048052B">
      <w:pPr>
        <w:spacing w:after="0"/>
        <w:rPr>
          <w:rFonts w:cstheme="minorHAnsi"/>
          <w:u w:val="single"/>
        </w:rPr>
      </w:pPr>
    </w:p>
    <w:p w:rsidR="0048052B" w:rsidRDefault="0048052B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48052B" w:rsidRDefault="0048052B">
      <w:pPr>
        <w:spacing w:after="0"/>
        <w:rPr>
          <w:rFonts w:cstheme="minorHAnsi"/>
          <w:u w:val="single"/>
        </w:rPr>
      </w:pPr>
    </w:p>
    <w:p w:rsidR="0048052B" w:rsidRPr="0048052B" w:rsidRDefault="0048052B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48052B" w:rsidRDefault="0048052B">
      <w:pPr>
        <w:spacing w:after="0"/>
        <w:rPr>
          <w:rFonts w:cstheme="minorHAnsi"/>
        </w:rPr>
      </w:pPr>
    </w:p>
    <w:p w:rsidR="0048052B" w:rsidRPr="0048052B" w:rsidRDefault="0048052B">
      <w:pPr>
        <w:spacing w:after="0"/>
        <w:rPr>
          <w:rFonts w:cstheme="minorHAnsi"/>
          <w:b/>
          <w:color w:val="FF0000"/>
        </w:rPr>
      </w:pPr>
      <w:r w:rsidRPr="0048052B">
        <w:rPr>
          <w:rFonts w:cstheme="minorHAnsi"/>
          <w:b/>
          <w:color w:val="FF0000"/>
        </w:rPr>
        <w:t>How many meeting per year?*</w:t>
      </w:r>
    </w:p>
    <w:p w:rsidR="003351D2" w:rsidRDefault="003351D2" w:rsidP="00D078E6">
      <w:pPr>
        <w:pStyle w:val="ListParagraph"/>
        <w:numPr>
          <w:ilvl w:val="0"/>
          <w:numId w:val="10"/>
        </w:numPr>
        <w:spacing w:after="0"/>
        <w:rPr>
          <w:rFonts w:cstheme="minorHAnsi"/>
        </w:rPr>
        <w:sectPr w:rsidR="003351D2" w:rsidSect="00B00FB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8052B" w:rsidRDefault="00D078E6" w:rsidP="00D078E6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1x per year</w:t>
      </w:r>
    </w:p>
    <w:p w:rsidR="00D078E6" w:rsidRDefault="003351D2" w:rsidP="00D078E6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2x per year</w:t>
      </w:r>
    </w:p>
    <w:p w:rsidR="003351D2" w:rsidRDefault="003351D2" w:rsidP="00D078E6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3x per year</w:t>
      </w:r>
    </w:p>
    <w:p w:rsidR="003351D2" w:rsidRDefault="003351D2" w:rsidP="00D078E6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4x per year</w:t>
      </w:r>
    </w:p>
    <w:p w:rsidR="003351D2" w:rsidRDefault="003351D2" w:rsidP="00D078E6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Monthly</w:t>
      </w:r>
    </w:p>
    <w:p w:rsidR="003351D2" w:rsidRPr="00D078E6" w:rsidRDefault="003351D2" w:rsidP="00D078E6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Other</w:t>
      </w:r>
    </w:p>
    <w:p w:rsidR="003351D2" w:rsidRDefault="003351D2">
      <w:pPr>
        <w:spacing w:after="0"/>
        <w:rPr>
          <w:rFonts w:cstheme="minorHAnsi"/>
        </w:rPr>
        <w:sectPr w:rsidR="003351D2" w:rsidSect="003351D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8052B" w:rsidRDefault="0048052B">
      <w:pPr>
        <w:spacing w:after="0"/>
        <w:rPr>
          <w:rFonts w:cstheme="minorHAnsi"/>
        </w:rPr>
      </w:pPr>
    </w:p>
    <w:p w:rsidR="00D078E6" w:rsidRDefault="00D078E6">
      <w:pPr>
        <w:spacing w:after="0"/>
        <w:rPr>
          <w:rFonts w:eastAsia="Times New Roman" w:cstheme="minorHAnsi"/>
          <w:u w:val="single"/>
        </w:rPr>
      </w:pPr>
      <w:r w:rsidRPr="00D078E6">
        <w:rPr>
          <w:rFonts w:eastAsia="Times New Roman" w:cstheme="minorHAnsi"/>
        </w:rPr>
        <w:t>If there is</w:t>
      </w:r>
      <w:r w:rsidR="002C28B9">
        <w:rPr>
          <w:rFonts w:eastAsia="Times New Roman" w:cstheme="minorHAnsi"/>
        </w:rPr>
        <w:t xml:space="preserve"> additional</w:t>
      </w:r>
      <w:r w:rsidRPr="00D078E6">
        <w:rPr>
          <w:rFonts w:eastAsia="Times New Roman" w:cstheme="minorHAnsi"/>
        </w:rPr>
        <w:t xml:space="preserve"> meeting information, please explain</w:t>
      </w:r>
      <w:r>
        <w:rPr>
          <w:rFonts w:eastAsia="Times New Roman" w:cstheme="minorHAnsi"/>
        </w:rPr>
        <w:t xml:space="preserve">  </w:t>
      </w:r>
      <w:r w:rsidR="002C28B9">
        <w:rPr>
          <w:rFonts w:eastAsia="Times New Roman" w:cstheme="minorHAnsi"/>
          <w:u w:val="single"/>
        </w:rPr>
        <w:tab/>
      </w:r>
      <w:r w:rsidR="002C28B9">
        <w:rPr>
          <w:rFonts w:eastAsia="Times New Roman" w:cstheme="minorHAnsi"/>
          <w:u w:val="single"/>
        </w:rPr>
        <w:tab/>
      </w:r>
      <w:r w:rsidR="002C28B9">
        <w:rPr>
          <w:rFonts w:eastAsia="Times New Roman" w:cstheme="minorHAnsi"/>
          <w:u w:val="single"/>
        </w:rPr>
        <w:tab/>
      </w:r>
      <w:r w:rsidR="002C28B9">
        <w:rPr>
          <w:rFonts w:eastAsia="Times New Roman" w:cstheme="minorHAnsi"/>
          <w:u w:val="single"/>
        </w:rPr>
        <w:tab/>
      </w:r>
      <w:r w:rsidR="002C28B9">
        <w:rPr>
          <w:rFonts w:eastAsia="Times New Roman" w:cstheme="minorHAnsi"/>
          <w:u w:val="single"/>
        </w:rPr>
        <w:tab/>
      </w:r>
      <w:r w:rsidR="002C28B9">
        <w:rPr>
          <w:rFonts w:eastAsia="Times New Roman" w:cstheme="minorHAnsi"/>
          <w:u w:val="single"/>
        </w:rPr>
        <w:tab/>
      </w:r>
      <w:r w:rsidR="002C28B9">
        <w:rPr>
          <w:rFonts w:eastAsia="Times New Roman" w:cstheme="minorHAnsi"/>
          <w:u w:val="single"/>
        </w:rPr>
        <w:tab/>
      </w:r>
      <w:r w:rsidR="002C28B9">
        <w:rPr>
          <w:rFonts w:eastAsia="Times New Roman" w:cstheme="minorHAnsi"/>
          <w:u w:val="single"/>
        </w:rPr>
        <w:tab/>
      </w:r>
    </w:p>
    <w:p w:rsidR="00D078E6" w:rsidRDefault="00D078E6" w:rsidP="00D078E6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D078E6" w:rsidRDefault="00D078E6" w:rsidP="00D078E6">
      <w:pPr>
        <w:spacing w:after="0"/>
        <w:rPr>
          <w:rFonts w:cstheme="minorHAnsi"/>
          <w:u w:val="single"/>
        </w:rPr>
      </w:pPr>
    </w:p>
    <w:p w:rsidR="00D078E6" w:rsidRPr="0048052B" w:rsidRDefault="00D078E6" w:rsidP="00D078E6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D078E6" w:rsidRDefault="00D078E6">
      <w:pPr>
        <w:spacing w:after="0"/>
        <w:rPr>
          <w:rFonts w:cstheme="minorHAnsi"/>
          <w:u w:val="single"/>
        </w:rPr>
      </w:pPr>
    </w:p>
    <w:p w:rsidR="00C24CF4" w:rsidRDefault="00C24CF4">
      <w:pPr>
        <w:spacing w:after="0"/>
        <w:rPr>
          <w:rFonts w:cstheme="minorHAnsi"/>
        </w:rPr>
      </w:pPr>
    </w:p>
    <w:p w:rsidR="00C24CF4" w:rsidRDefault="00C24CF4">
      <w:pPr>
        <w:spacing w:after="0"/>
        <w:rPr>
          <w:rFonts w:cstheme="minorHAnsi"/>
        </w:rPr>
      </w:pPr>
    </w:p>
    <w:p w:rsidR="00D078E6" w:rsidRDefault="00D078E6">
      <w:pPr>
        <w:spacing w:after="0"/>
        <w:rPr>
          <w:rFonts w:eastAsia="Times New Roman" w:cstheme="minorHAnsi"/>
        </w:rPr>
      </w:pPr>
      <w:r>
        <w:rPr>
          <w:rFonts w:cstheme="minorHAnsi"/>
        </w:rPr>
        <w:lastRenderedPageBreak/>
        <w:t>Are there any additional attendance requirements? For example,</w:t>
      </w:r>
      <w:r w:rsidRPr="00D078E6">
        <w:rPr>
          <w:rFonts w:eastAsia="Times New Roman" w:cstheme="minorHAnsi"/>
        </w:rPr>
        <w:t xml:space="preserve"> TCAM, committee meetings, Reunion, etc.</w:t>
      </w:r>
    </w:p>
    <w:p w:rsidR="00D078E6" w:rsidRDefault="00D078E6" w:rsidP="00D078E6">
      <w:pPr>
        <w:spacing w:after="0"/>
        <w:rPr>
          <w:rFonts w:eastAsia="Times New Roman" w:cstheme="minorHAnsi"/>
          <w:u w:val="single"/>
        </w:rPr>
      </w:pPr>
    </w:p>
    <w:p w:rsidR="00D078E6" w:rsidRDefault="00D078E6" w:rsidP="00D078E6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D078E6" w:rsidRDefault="00D078E6" w:rsidP="00D078E6">
      <w:pPr>
        <w:spacing w:after="0"/>
        <w:rPr>
          <w:rFonts w:cstheme="minorHAnsi"/>
          <w:u w:val="single"/>
        </w:rPr>
      </w:pPr>
    </w:p>
    <w:p w:rsidR="00D078E6" w:rsidRPr="0048052B" w:rsidRDefault="00D078E6" w:rsidP="00D078E6">
      <w:pPr>
        <w:spacing w:after="0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D078E6" w:rsidRDefault="00D078E6">
      <w:pPr>
        <w:spacing w:after="0"/>
        <w:rPr>
          <w:rFonts w:eastAsia="Times New Roman" w:cstheme="minorHAnsi"/>
        </w:rPr>
      </w:pPr>
    </w:p>
    <w:p w:rsidR="00D078E6" w:rsidRDefault="00D078E6" w:rsidP="00D078E6">
      <w:pPr>
        <w:spacing w:after="0"/>
        <w:jc w:val="center"/>
        <w:rPr>
          <w:rFonts w:eastAsia="Times New Roman" w:cstheme="minorHAnsi"/>
        </w:rPr>
      </w:pPr>
      <w:r>
        <w:rPr>
          <w:noProof/>
        </w:rPr>
        <w:drawing>
          <wp:inline distT="0" distB="0" distL="0" distR="0" wp14:anchorId="267D9417" wp14:editId="3AA6FEA9">
            <wp:extent cx="640136" cy="35055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136" cy="35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78E6" w:rsidSect="00B00FB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20005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14DC"/>
    <w:multiLevelType w:val="hybridMultilevel"/>
    <w:tmpl w:val="F0E4D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F0AD7"/>
    <w:multiLevelType w:val="hybridMultilevel"/>
    <w:tmpl w:val="0706D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0CD3"/>
    <w:multiLevelType w:val="hybridMultilevel"/>
    <w:tmpl w:val="6DA4B0B0"/>
    <w:lvl w:ilvl="0" w:tplc="9F3895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A5E23"/>
    <w:multiLevelType w:val="hybridMultilevel"/>
    <w:tmpl w:val="5EF8E2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49C4"/>
    <w:multiLevelType w:val="hybridMultilevel"/>
    <w:tmpl w:val="2F10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D2ADD"/>
    <w:multiLevelType w:val="hybridMultilevel"/>
    <w:tmpl w:val="285469F4"/>
    <w:lvl w:ilvl="0" w:tplc="9F3895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A25D4"/>
    <w:multiLevelType w:val="hybridMultilevel"/>
    <w:tmpl w:val="03309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4792C"/>
    <w:multiLevelType w:val="hybridMultilevel"/>
    <w:tmpl w:val="C4CA0278"/>
    <w:lvl w:ilvl="0" w:tplc="9F38950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B1A24"/>
    <w:multiLevelType w:val="hybridMultilevel"/>
    <w:tmpl w:val="DA0A57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B1AE6"/>
    <w:multiLevelType w:val="hybridMultilevel"/>
    <w:tmpl w:val="41642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E2730"/>
    <w:multiLevelType w:val="hybridMultilevel"/>
    <w:tmpl w:val="295A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5C46"/>
    <w:multiLevelType w:val="hybridMultilevel"/>
    <w:tmpl w:val="3C0C12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B6134"/>
    <w:multiLevelType w:val="hybridMultilevel"/>
    <w:tmpl w:val="B60681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7648B"/>
    <w:multiLevelType w:val="hybridMultilevel"/>
    <w:tmpl w:val="E4F04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44603"/>
    <w:multiLevelType w:val="hybridMultilevel"/>
    <w:tmpl w:val="4636FD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B476E"/>
    <w:multiLevelType w:val="hybridMultilevel"/>
    <w:tmpl w:val="29B464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E1FDD"/>
    <w:multiLevelType w:val="hybridMultilevel"/>
    <w:tmpl w:val="347242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13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10"/>
  </w:num>
  <w:num w:numId="13">
    <w:abstractNumId w:val="16"/>
  </w:num>
  <w:num w:numId="14">
    <w:abstractNumId w:val="15"/>
  </w:num>
  <w:num w:numId="15">
    <w:abstractNumId w:val="12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69"/>
    <w:rsid w:val="00130540"/>
    <w:rsid w:val="0016070B"/>
    <w:rsid w:val="001C55A3"/>
    <w:rsid w:val="002C28B9"/>
    <w:rsid w:val="002D0382"/>
    <w:rsid w:val="003351D2"/>
    <w:rsid w:val="00364AEF"/>
    <w:rsid w:val="003E494A"/>
    <w:rsid w:val="00454D5C"/>
    <w:rsid w:val="0048052B"/>
    <w:rsid w:val="004B3E3A"/>
    <w:rsid w:val="004F187E"/>
    <w:rsid w:val="004F478F"/>
    <w:rsid w:val="00656F0B"/>
    <w:rsid w:val="00677C13"/>
    <w:rsid w:val="006D0C10"/>
    <w:rsid w:val="00774099"/>
    <w:rsid w:val="007B62AF"/>
    <w:rsid w:val="0081100D"/>
    <w:rsid w:val="00822D33"/>
    <w:rsid w:val="00833D16"/>
    <w:rsid w:val="00837B9E"/>
    <w:rsid w:val="008655B3"/>
    <w:rsid w:val="008A1906"/>
    <w:rsid w:val="008D797F"/>
    <w:rsid w:val="00964E69"/>
    <w:rsid w:val="009F5169"/>
    <w:rsid w:val="00A33123"/>
    <w:rsid w:val="00AB07D2"/>
    <w:rsid w:val="00B00FBF"/>
    <w:rsid w:val="00BB51B1"/>
    <w:rsid w:val="00C02097"/>
    <w:rsid w:val="00C24CF4"/>
    <w:rsid w:val="00D078E6"/>
    <w:rsid w:val="00D82FF5"/>
    <w:rsid w:val="00DC43D1"/>
    <w:rsid w:val="00E1684B"/>
    <w:rsid w:val="00F020BE"/>
    <w:rsid w:val="00F23C15"/>
    <w:rsid w:val="00F70993"/>
    <w:rsid w:val="00F70A21"/>
    <w:rsid w:val="00FA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33DE5C-AB90-4342-98C4-D6DA2BFF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lc-error1">
    <w:name w:val="olc-error1"/>
    <w:basedOn w:val="DefaultParagraphFont"/>
    <w:rsid w:val="009F5169"/>
    <w:rPr>
      <w:color w:val="CC0000"/>
    </w:rPr>
  </w:style>
  <w:style w:type="paragraph" w:styleId="ListParagraph">
    <w:name w:val="List Paragraph"/>
    <w:basedOn w:val="Normal"/>
    <w:uiPriority w:val="34"/>
    <w:qFormat/>
    <w:rsid w:val="009F51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3D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3D1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3D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3D16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D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8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77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2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8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9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0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7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0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21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92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4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0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1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3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653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8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2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3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58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7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2979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126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27554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171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8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874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66268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21876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3964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29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0440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68172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91103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1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ABAA0-32A7-49C1-960D-30379417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L. Gourley</dc:creator>
  <cp:lastModifiedBy>Mary N. Faber</cp:lastModifiedBy>
  <cp:revision>3</cp:revision>
  <cp:lastPrinted>2013-06-27T19:40:00Z</cp:lastPrinted>
  <dcterms:created xsi:type="dcterms:W3CDTF">2016-06-30T15:35:00Z</dcterms:created>
  <dcterms:modified xsi:type="dcterms:W3CDTF">2016-06-30T17:22:00Z</dcterms:modified>
</cp:coreProperties>
</file>